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C0A6A" w:rsidRDefault="000F3F57">
      <w:pPr>
        <w:pBdr>
          <w:top w:val="nil"/>
          <w:left w:val="nil"/>
          <w:bottom w:val="nil"/>
          <w:right w:val="nil"/>
          <w:between w:val="nil"/>
        </w:pBdr>
        <w:ind w:left="114"/>
        <w:jc w:val="center"/>
        <w:rPr>
          <w:rFonts w:ascii="Times New Roman" w:eastAsia="Times New Roman" w:hAnsi="Times New Roman" w:cs="Times New Roman"/>
          <w:color w:val="000000"/>
          <w:sz w:val="20"/>
          <w:szCs w:val="20"/>
        </w:rPr>
        <w:sectPr w:rsidR="00AC0A6A">
          <w:footerReference w:type="default" r:id="rId7"/>
          <w:pgSz w:w="11910" w:h="16840"/>
          <w:pgMar w:top="1140" w:right="960" w:bottom="280" w:left="1020" w:header="720" w:footer="720" w:gutter="0"/>
          <w:pgNumType w:start="0"/>
          <w:cols w:space="720"/>
          <w:titlePg/>
        </w:sectPr>
      </w:pPr>
      <w:r>
        <w:rPr>
          <w:rFonts w:ascii="Times New Roman" w:eastAsia="Times New Roman" w:hAnsi="Times New Roman" w:cs="Times New Roman"/>
          <w:noProof/>
          <w:sz w:val="20"/>
          <w:szCs w:val="20"/>
        </w:rPr>
        <w:drawing>
          <wp:inline distT="114300" distB="114300" distL="114300" distR="114300">
            <wp:extent cx="6302700" cy="9004300"/>
            <wp:effectExtent l="0" t="0" r="0" b="0"/>
            <wp:docPr id="15"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8"/>
                    <a:srcRect/>
                    <a:stretch>
                      <a:fillRect/>
                    </a:stretch>
                  </pic:blipFill>
                  <pic:spPr>
                    <a:xfrm>
                      <a:off x="0" y="0"/>
                      <a:ext cx="6302700" cy="9004300"/>
                    </a:xfrm>
                    <a:prstGeom prst="rect">
                      <a:avLst/>
                    </a:prstGeom>
                    <a:ln/>
                  </pic:spPr>
                </pic:pic>
              </a:graphicData>
            </a:graphic>
          </wp:inline>
        </w:drawing>
      </w:r>
    </w:p>
    <w:p w:rsidR="00AC0A6A" w:rsidRDefault="000F3F57" w:rsidP="000370E1">
      <w:pPr>
        <w:pBdr>
          <w:top w:val="nil"/>
          <w:left w:val="nil"/>
          <w:bottom w:val="nil"/>
          <w:right w:val="nil"/>
          <w:between w:val="nil"/>
        </w:pBdr>
        <w:rPr>
          <w:rFonts w:ascii="Times New Roman" w:eastAsia="Times New Roman" w:hAnsi="Times New Roman" w:cs="Times New Roman"/>
          <w:color w:val="000000"/>
          <w:sz w:val="20"/>
          <w:szCs w:val="20"/>
        </w:rPr>
      </w:pPr>
      <w:r>
        <w:rPr>
          <w:noProof/>
        </w:rPr>
        <w:lastRenderedPageBreak/>
        <w:drawing>
          <wp:anchor distT="114300" distB="114300" distL="114300" distR="114300" simplePos="0" relativeHeight="251658240" behindDoc="1" locked="0" layoutInCell="1" hidden="0" allowOverlap="1">
            <wp:simplePos x="0" y="0"/>
            <wp:positionH relativeFrom="column">
              <wp:posOffset>2007870</wp:posOffset>
            </wp:positionH>
            <wp:positionV relativeFrom="paragraph">
              <wp:posOffset>82550</wp:posOffset>
            </wp:positionV>
            <wp:extent cx="2471420" cy="2461260"/>
            <wp:effectExtent l="0" t="0" r="5080" b="0"/>
            <wp:wrapNone/>
            <wp:docPr id="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9"/>
                    <a:srcRect t="16460" b="-16460"/>
                    <a:stretch>
                      <a:fillRect/>
                    </a:stretch>
                  </pic:blipFill>
                  <pic:spPr>
                    <a:xfrm>
                      <a:off x="0" y="0"/>
                      <a:ext cx="2471420" cy="2461260"/>
                    </a:xfrm>
                    <a:prstGeom prst="rect">
                      <a:avLst/>
                    </a:prstGeom>
                    <a:ln/>
                  </pic:spPr>
                </pic:pic>
              </a:graphicData>
            </a:graphic>
          </wp:anchor>
        </w:drawing>
      </w:r>
    </w:p>
    <w:p w:rsidR="00FD5577" w:rsidRDefault="00FD5577">
      <w:pPr>
        <w:pStyle w:val="Titolo2"/>
        <w:spacing w:before="240" w:after="240"/>
        <w:ind w:left="0" w:right="0"/>
        <w:rPr>
          <w:rFonts w:ascii="Quattrocento Sans" w:eastAsia="Quattrocento Sans" w:hAnsi="Quattrocento Sans" w:cs="Quattrocento Sans"/>
        </w:rPr>
      </w:pPr>
      <w:bookmarkStart w:id="0" w:name="_heading=h.ij7zkdafav74" w:colFirst="0" w:colLast="0"/>
      <w:bookmarkEnd w:id="0"/>
    </w:p>
    <w:p w:rsidR="00FD5577" w:rsidRDefault="00FD5577">
      <w:pPr>
        <w:pStyle w:val="Titolo2"/>
        <w:spacing w:before="240" w:after="240"/>
        <w:ind w:left="0" w:right="0"/>
        <w:rPr>
          <w:rFonts w:ascii="Quattrocento Sans" w:eastAsia="Quattrocento Sans" w:hAnsi="Quattrocento Sans" w:cs="Quattrocento Sans"/>
        </w:rPr>
      </w:pPr>
    </w:p>
    <w:p w:rsidR="00FD5577" w:rsidRDefault="00FD5577">
      <w:pPr>
        <w:pStyle w:val="Titolo2"/>
        <w:spacing w:before="240" w:after="240"/>
        <w:ind w:left="0" w:right="0"/>
        <w:rPr>
          <w:rFonts w:ascii="Quattrocento Sans" w:eastAsia="Quattrocento Sans" w:hAnsi="Quattrocento Sans" w:cs="Quattrocento Sans"/>
        </w:rPr>
      </w:pPr>
    </w:p>
    <w:p w:rsidR="00FD5577" w:rsidRDefault="00FD5577">
      <w:pPr>
        <w:pStyle w:val="Titolo2"/>
        <w:spacing w:before="240" w:after="240"/>
        <w:ind w:left="0" w:right="0"/>
        <w:rPr>
          <w:rFonts w:ascii="Quattrocento Sans" w:eastAsia="Quattrocento Sans" w:hAnsi="Quattrocento Sans" w:cs="Quattrocento Sans"/>
        </w:rPr>
      </w:pPr>
    </w:p>
    <w:p w:rsidR="00AC0A6A" w:rsidRDefault="000F3F57" w:rsidP="00FD5577">
      <w:pPr>
        <w:pStyle w:val="Titolo2"/>
        <w:spacing w:before="240" w:after="240"/>
        <w:ind w:left="0" w:right="0"/>
        <w:rPr>
          <w:rFonts w:ascii="Quattrocento Sans" w:eastAsia="Quattrocento Sans" w:hAnsi="Quattrocento Sans" w:cs="Quattrocento Sans"/>
        </w:rPr>
      </w:pPr>
      <w:r>
        <w:rPr>
          <w:rFonts w:ascii="Quattrocento Sans" w:eastAsia="Quattrocento Sans" w:hAnsi="Quattrocento Sans" w:cs="Quattrocento Sans"/>
        </w:rPr>
        <w:t xml:space="preserve">78. Mostra Internazionale d’Arte Cinematografica di Venezia – Concorso </w:t>
      </w:r>
    </w:p>
    <w:p w:rsidR="00AC0A6A" w:rsidRPr="00FD5577" w:rsidRDefault="000F3F57">
      <w:pPr>
        <w:pStyle w:val="Titolo2"/>
        <w:spacing w:before="164"/>
        <w:ind w:left="355"/>
        <w:rPr>
          <w:rFonts w:ascii="Quattrocento Sans" w:eastAsia="Quattrocento Sans" w:hAnsi="Quattrocento Sans" w:cs="Quattrocento Sans"/>
          <w:lang w:val="en-US"/>
        </w:rPr>
      </w:pPr>
      <w:r w:rsidRPr="00FD5577">
        <w:rPr>
          <w:rFonts w:ascii="Quattrocento Sans" w:eastAsia="Quattrocento Sans" w:hAnsi="Quattrocento Sans" w:cs="Quattrocento Sans"/>
          <w:lang w:val="en-US"/>
        </w:rPr>
        <w:t xml:space="preserve">Vision Distribution, The Apartment </w:t>
      </w:r>
      <w:r w:rsidRPr="00FD5577">
        <w:rPr>
          <w:rFonts w:ascii="Quattrocento Sans" w:eastAsia="Quattrocento Sans" w:hAnsi="Quattrocento Sans" w:cs="Quattrocento Sans"/>
          <w:b w:val="0"/>
          <w:lang w:val="en-US"/>
        </w:rPr>
        <w:t>e</w:t>
      </w:r>
      <w:r w:rsidRPr="00FD5577">
        <w:rPr>
          <w:rFonts w:ascii="Quattrocento Sans" w:eastAsia="Quattrocento Sans" w:hAnsi="Quattrocento Sans" w:cs="Quattrocento Sans"/>
          <w:lang w:val="en-US"/>
        </w:rPr>
        <w:t xml:space="preserve"> Le </w:t>
      </w:r>
      <w:proofErr w:type="spellStart"/>
      <w:r w:rsidRPr="00FD5577">
        <w:rPr>
          <w:rFonts w:ascii="Quattrocento Sans" w:eastAsia="Quattrocento Sans" w:hAnsi="Quattrocento Sans" w:cs="Quattrocento Sans"/>
          <w:lang w:val="en-US"/>
        </w:rPr>
        <w:t>Pacte</w:t>
      </w:r>
      <w:proofErr w:type="spellEnd"/>
    </w:p>
    <w:p w:rsidR="00AC0A6A" w:rsidRPr="00FD5577" w:rsidRDefault="00AC0A6A">
      <w:pPr>
        <w:jc w:val="center"/>
        <w:rPr>
          <w:rFonts w:ascii="Quattrocento Sans" w:eastAsia="Quattrocento Sans" w:hAnsi="Quattrocento Sans" w:cs="Quattrocento Sans"/>
          <w:lang w:val="en-US"/>
        </w:rPr>
      </w:pPr>
    </w:p>
    <w:p w:rsidR="00AC0A6A" w:rsidRDefault="000F3F57">
      <w:pPr>
        <w:spacing w:line="360" w:lineRule="auto"/>
        <w:jc w:val="center"/>
        <w:rPr>
          <w:rFonts w:ascii="Quattrocento Sans" w:eastAsia="Quattrocento Sans" w:hAnsi="Quattrocento Sans" w:cs="Quattrocento Sans"/>
          <w:b/>
          <w:sz w:val="80"/>
          <w:szCs w:val="80"/>
        </w:rPr>
      </w:pPr>
      <w:r>
        <w:rPr>
          <w:rFonts w:ascii="Quattrocento Sans" w:eastAsia="Quattrocento Sans" w:hAnsi="Quattrocento Sans" w:cs="Quattrocento Sans"/>
        </w:rPr>
        <w:t>presentano</w:t>
      </w:r>
    </w:p>
    <w:p w:rsidR="000370E1" w:rsidRDefault="000370E1">
      <w:pPr>
        <w:pBdr>
          <w:top w:val="nil"/>
          <w:left w:val="nil"/>
          <w:bottom w:val="nil"/>
          <w:right w:val="nil"/>
          <w:between w:val="nil"/>
        </w:pBdr>
        <w:spacing w:before="190" w:line="275" w:lineRule="auto"/>
        <w:ind w:left="368" w:right="413"/>
        <w:jc w:val="center"/>
        <w:rPr>
          <w:rFonts w:ascii="Quattrocento Sans" w:eastAsia="Quattrocento Sans" w:hAnsi="Quattrocento Sans" w:cs="Quattrocento Sans"/>
          <w:b/>
          <w:color w:val="C00000"/>
          <w:sz w:val="72"/>
          <w:szCs w:val="72"/>
        </w:rPr>
      </w:pPr>
      <w:r>
        <w:rPr>
          <w:rFonts w:ascii="Quattrocento Sans" w:eastAsia="Quattrocento Sans" w:hAnsi="Quattrocento Sans" w:cs="Quattrocento Sans"/>
          <w:b/>
          <w:noProof/>
          <w:color w:val="C00000"/>
          <w:sz w:val="72"/>
          <w:szCs w:val="72"/>
        </w:rPr>
        <w:drawing>
          <wp:inline distT="0" distB="0" distL="0" distR="0">
            <wp:extent cx="1895213" cy="1050288"/>
            <wp:effectExtent l="0" t="0" r="0" b="444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10" cstate="print">
                      <a:extLst>
                        <a:ext uri="{28A0092B-C50C-407E-A947-70E740481C1C}">
                          <a14:useLocalDpi xmlns:a14="http://schemas.microsoft.com/office/drawing/2010/main" val="0"/>
                        </a:ext>
                      </a:extLst>
                    </a:blip>
                    <a:stretch>
                      <a:fillRect/>
                    </a:stretch>
                  </pic:blipFill>
                  <pic:spPr>
                    <a:xfrm rot="10800000" flipH="1" flipV="1">
                      <a:off x="0" y="0"/>
                      <a:ext cx="1943653" cy="1077132"/>
                    </a:xfrm>
                    <a:prstGeom prst="rect">
                      <a:avLst/>
                    </a:prstGeom>
                  </pic:spPr>
                </pic:pic>
              </a:graphicData>
            </a:graphic>
          </wp:inline>
        </w:drawing>
      </w:r>
    </w:p>
    <w:p w:rsidR="00AC0A6A" w:rsidRDefault="000F3F57">
      <w:pPr>
        <w:pBdr>
          <w:top w:val="nil"/>
          <w:left w:val="nil"/>
          <w:bottom w:val="nil"/>
          <w:right w:val="nil"/>
          <w:between w:val="nil"/>
        </w:pBdr>
        <w:spacing w:before="190" w:line="275" w:lineRule="auto"/>
        <w:ind w:left="368" w:right="413"/>
        <w:jc w:val="center"/>
        <w:rPr>
          <w:rFonts w:ascii="Quattrocento Sans" w:eastAsia="Quattrocento Sans" w:hAnsi="Quattrocento Sans" w:cs="Quattrocento Sans"/>
          <w:b/>
          <w:color w:val="000000"/>
          <w:sz w:val="24"/>
          <w:szCs w:val="24"/>
        </w:rPr>
      </w:pPr>
      <w:r>
        <w:rPr>
          <w:rFonts w:ascii="Quattrocento Sans" w:eastAsia="Quattrocento Sans" w:hAnsi="Quattrocento Sans" w:cs="Quattrocento Sans"/>
          <w:color w:val="000000"/>
          <w:sz w:val="24"/>
          <w:szCs w:val="24"/>
        </w:rPr>
        <w:t>un film d</w:t>
      </w:r>
      <w:r>
        <w:rPr>
          <w:rFonts w:ascii="Quattrocento Sans" w:eastAsia="Quattrocento Sans" w:hAnsi="Quattrocento Sans" w:cs="Quattrocento Sans"/>
          <w:sz w:val="24"/>
          <w:szCs w:val="24"/>
        </w:rPr>
        <w:t xml:space="preserve">ei </w:t>
      </w:r>
      <w:r>
        <w:rPr>
          <w:rFonts w:ascii="Quattrocento Sans" w:eastAsia="Quattrocento Sans" w:hAnsi="Quattrocento Sans" w:cs="Quattrocento Sans"/>
          <w:b/>
          <w:sz w:val="24"/>
          <w:szCs w:val="24"/>
        </w:rPr>
        <w:t>FRATELLI D’INNOCENZO</w:t>
      </w:r>
    </w:p>
    <w:p w:rsidR="00AC0A6A" w:rsidRDefault="00AC0A6A">
      <w:pPr>
        <w:pBdr>
          <w:top w:val="nil"/>
          <w:left w:val="nil"/>
          <w:bottom w:val="nil"/>
          <w:right w:val="nil"/>
          <w:between w:val="nil"/>
        </w:pBdr>
        <w:spacing w:before="9"/>
        <w:rPr>
          <w:rFonts w:ascii="Quattrocento Sans" w:eastAsia="Quattrocento Sans" w:hAnsi="Quattrocento Sans" w:cs="Quattrocento Sans"/>
          <w:b/>
          <w:color w:val="000000"/>
          <w:sz w:val="24"/>
          <w:szCs w:val="24"/>
        </w:rPr>
      </w:pPr>
    </w:p>
    <w:p w:rsidR="00AC0A6A" w:rsidRDefault="000F3F57">
      <w:pPr>
        <w:pBdr>
          <w:top w:val="nil"/>
          <w:left w:val="nil"/>
          <w:bottom w:val="nil"/>
          <w:right w:val="nil"/>
          <w:between w:val="nil"/>
        </w:pBdr>
        <w:spacing w:line="360" w:lineRule="auto"/>
        <w:ind w:left="364" w:right="413"/>
        <w:jc w:val="center"/>
        <w:rPr>
          <w:rFonts w:ascii="Quattrocento Sans" w:eastAsia="Quattrocento Sans" w:hAnsi="Quattrocento Sans" w:cs="Quattrocento Sans"/>
          <w:b/>
          <w:color w:val="000000"/>
          <w:sz w:val="24"/>
          <w:szCs w:val="24"/>
        </w:rPr>
      </w:pPr>
      <w:r>
        <w:rPr>
          <w:rFonts w:ascii="Quattrocento Sans" w:eastAsia="Quattrocento Sans" w:hAnsi="Quattrocento Sans" w:cs="Quattrocento Sans"/>
          <w:color w:val="000000"/>
          <w:sz w:val="24"/>
          <w:szCs w:val="24"/>
        </w:rPr>
        <w:t xml:space="preserve">con </w:t>
      </w:r>
      <w:r w:rsidR="00FD5577">
        <w:rPr>
          <w:rFonts w:ascii="Quattrocento Sans" w:eastAsia="Quattrocento Sans" w:hAnsi="Quattrocento Sans" w:cs="Quattrocento Sans"/>
          <w:b/>
          <w:color w:val="000000"/>
          <w:sz w:val="24"/>
          <w:szCs w:val="24"/>
        </w:rPr>
        <w:t>ELIO GERMANO,</w:t>
      </w:r>
    </w:p>
    <w:p w:rsidR="00AC0A6A" w:rsidRDefault="00FD5577">
      <w:pPr>
        <w:pBdr>
          <w:top w:val="nil"/>
          <w:left w:val="nil"/>
          <w:bottom w:val="nil"/>
          <w:right w:val="nil"/>
          <w:between w:val="nil"/>
        </w:pBdr>
        <w:ind w:left="364" w:right="413"/>
        <w:jc w:val="center"/>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 xml:space="preserve">ASTRID CASALI, SARA CIOCCA, MAURIZIO LASTRICO, </w:t>
      </w:r>
    </w:p>
    <w:p w:rsidR="00AC0A6A" w:rsidRDefault="00FD5577">
      <w:pPr>
        <w:pBdr>
          <w:top w:val="nil"/>
          <w:left w:val="nil"/>
          <w:bottom w:val="nil"/>
          <w:right w:val="nil"/>
          <w:between w:val="nil"/>
        </w:pBdr>
        <w:ind w:left="364" w:right="413"/>
        <w:jc w:val="center"/>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CARLOTTA GAMBA, FEDERICA PALA, FILIPPO DINI</w:t>
      </w:r>
    </w:p>
    <w:p w:rsidR="00AC0A6A" w:rsidRDefault="00AC0A6A">
      <w:pPr>
        <w:pBdr>
          <w:top w:val="nil"/>
          <w:left w:val="nil"/>
          <w:bottom w:val="nil"/>
          <w:right w:val="nil"/>
          <w:between w:val="nil"/>
        </w:pBdr>
        <w:ind w:right="413"/>
        <w:jc w:val="center"/>
        <w:rPr>
          <w:rFonts w:ascii="Quattrocento Sans" w:eastAsia="Quattrocento Sans" w:hAnsi="Quattrocento Sans" w:cs="Quattrocento Sans"/>
          <w:sz w:val="24"/>
          <w:szCs w:val="24"/>
        </w:rPr>
      </w:pPr>
    </w:p>
    <w:p w:rsidR="00AC0A6A" w:rsidRDefault="000F3F57">
      <w:pPr>
        <w:pBdr>
          <w:top w:val="nil"/>
          <w:left w:val="nil"/>
          <w:bottom w:val="nil"/>
          <w:right w:val="nil"/>
          <w:between w:val="nil"/>
        </w:pBdr>
        <w:ind w:right="413"/>
        <w:jc w:val="center"/>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 xml:space="preserve">e con la partecipazione di </w:t>
      </w:r>
      <w:r w:rsidR="00FD5577">
        <w:rPr>
          <w:rFonts w:ascii="Quattrocento Sans" w:eastAsia="Quattrocento Sans" w:hAnsi="Quattrocento Sans" w:cs="Quattrocento Sans"/>
          <w:b/>
          <w:sz w:val="24"/>
          <w:szCs w:val="24"/>
        </w:rPr>
        <w:t>MASSIMO WERTMÜLLER</w:t>
      </w:r>
    </w:p>
    <w:p w:rsidR="00AC0A6A" w:rsidRDefault="00AC0A6A">
      <w:pPr>
        <w:pBdr>
          <w:top w:val="nil"/>
          <w:left w:val="nil"/>
          <w:bottom w:val="nil"/>
          <w:right w:val="nil"/>
          <w:between w:val="nil"/>
        </w:pBdr>
        <w:ind w:left="364" w:right="413"/>
        <w:jc w:val="center"/>
        <w:rPr>
          <w:rFonts w:ascii="Quattrocento Sans" w:eastAsia="Quattrocento Sans" w:hAnsi="Quattrocento Sans" w:cs="Quattrocento Sans"/>
          <w:sz w:val="24"/>
          <w:szCs w:val="24"/>
        </w:rPr>
      </w:pPr>
    </w:p>
    <w:p w:rsidR="00AC0A6A" w:rsidRDefault="00AC0A6A">
      <w:pPr>
        <w:pBdr>
          <w:top w:val="nil"/>
          <w:left w:val="nil"/>
          <w:bottom w:val="nil"/>
          <w:right w:val="nil"/>
          <w:between w:val="nil"/>
        </w:pBdr>
        <w:spacing w:before="6"/>
        <w:rPr>
          <w:rFonts w:ascii="Quattrocento Sans" w:eastAsia="Quattrocento Sans" w:hAnsi="Quattrocento Sans" w:cs="Quattrocento Sans"/>
          <w:b/>
          <w:color w:val="000000"/>
          <w:sz w:val="23"/>
          <w:szCs w:val="23"/>
        </w:rPr>
      </w:pPr>
    </w:p>
    <w:p w:rsidR="00AC0A6A" w:rsidRDefault="00FD5577">
      <w:pPr>
        <w:pBdr>
          <w:top w:val="nil"/>
          <w:left w:val="nil"/>
          <w:bottom w:val="nil"/>
          <w:right w:val="nil"/>
          <w:between w:val="nil"/>
        </w:pBdr>
        <w:spacing w:line="275" w:lineRule="auto"/>
        <w:ind w:left="364" w:right="413"/>
        <w:jc w:val="center"/>
        <w:rPr>
          <w:rFonts w:ascii="Quattrocento Sans" w:eastAsia="Quattrocento Sans" w:hAnsi="Quattrocento Sans" w:cs="Quattrocento Sans"/>
          <w:color w:val="000000"/>
          <w:sz w:val="24"/>
          <w:szCs w:val="24"/>
        </w:rPr>
      </w:pPr>
      <w:r>
        <w:rPr>
          <w:rFonts w:ascii="Quattrocento Sans" w:eastAsia="Quattrocento Sans" w:hAnsi="Quattrocento Sans" w:cs="Quattrocento Sans"/>
          <w:color w:val="000000"/>
          <w:sz w:val="24"/>
          <w:szCs w:val="24"/>
        </w:rPr>
        <w:t>p</w:t>
      </w:r>
      <w:r w:rsidR="000F3F57">
        <w:rPr>
          <w:rFonts w:ascii="Quattrocento Sans" w:eastAsia="Quattrocento Sans" w:hAnsi="Quattrocento Sans" w:cs="Quattrocento Sans"/>
          <w:color w:val="000000"/>
          <w:sz w:val="24"/>
          <w:szCs w:val="24"/>
        </w:rPr>
        <w:t>rodotto da</w:t>
      </w:r>
    </w:p>
    <w:p w:rsidR="00AC0A6A" w:rsidRDefault="00FD5577">
      <w:pPr>
        <w:pBdr>
          <w:top w:val="nil"/>
          <w:left w:val="nil"/>
          <w:bottom w:val="nil"/>
          <w:right w:val="nil"/>
          <w:between w:val="nil"/>
        </w:pBdr>
        <w:spacing w:line="275" w:lineRule="auto"/>
        <w:ind w:left="364" w:right="413"/>
        <w:jc w:val="center"/>
        <w:rPr>
          <w:rFonts w:ascii="Quattrocento Sans" w:eastAsia="Quattrocento Sans" w:hAnsi="Quattrocento Sans" w:cs="Quattrocento Sans"/>
          <w:b/>
          <w:sz w:val="24"/>
          <w:szCs w:val="24"/>
        </w:rPr>
      </w:pPr>
      <w:r>
        <w:rPr>
          <w:rFonts w:ascii="Quattrocento Sans" w:eastAsia="Quattrocento Sans" w:hAnsi="Quattrocento Sans" w:cs="Quattrocento Sans"/>
          <w:b/>
          <w:sz w:val="24"/>
          <w:szCs w:val="24"/>
        </w:rPr>
        <w:t>LORENZO MIELI</w:t>
      </w:r>
    </w:p>
    <w:p w:rsidR="00AC0A6A" w:rsidRDefault="00AC0A6A">
      <w:pPr>
        <w:pBdr>
          <w:top w:val="nil"/>
          <w:left w:val="nil"/>
          <w:bottom w:val="nil"/>
          <w:right w:val="nil"/>
          <w:between w:val="nil"/>
        </w:pBdr>
        <w:spacing w:before="1"/>
        <w:rPr>
          <w:rFonts w:ascii="Quattrocento Sans" w:eastAsia="Quattrocento Sans" w:hAnsi="Quattrocento Sans" w:cs="Quattrocento Sans"/>
          <w:b/>
          <w:color w:val="000000"/>
          <w:sz w:val="23"/>
          <w:szCs w:val="23"/>
        </w:rPr>
      </w:pPr>
    </w:p>
    <w:p w:rsidR="00AC0A6A" w:rsidRDefault="000F3F57">
      <w:pPr>
        <w:pBdr>
          <w:top w:val="nil"/>
          <w:left w:val="nil"/>
          <w:bottom w:val="nil"/>
          <w:right w:val="nil"/>
          <w:between w:val="nil"/>
        </w:pBdr>
        <w:spacing w:line="360" w:lineRule="auto"/>
        <w:ind w:left="362" w:right="413"/>
        <w:jc w:val="center"/>
        <w:rPr>
          <w:rFonts w:ascii="Quattrocento Sans" w:eastAsia="Quattrocento Sans" w:hAnsi="Quattrocento Sans" w:cs="Quattrocento Sans"/>
          <w:color w:val="000000"/>
          <w:sz w:val="24"/>
          <w:szCs w:val="24"/>
        </w:rPr>
      </w:pPr>
      <w:r>
        <w:rPr>
          <w:rFonts w:ascii="Quattrocento Sans" w:eastAsia="Quattrocento Sans" w:hAnsi="Quattrocento Sans" w:cs="Quattrocento Sans"/>
          <w:color w:val="000000"/>
          <w:sz w:val="24"/>
          <w:szCs w:val="24"/>
        </w:rPr>
        <w:t>una produzione</w:t>
      </w:r>
    </w:p>
    <w:p w:rsidR="00F34C26" w:rsidRDefault="00FD5577">
      <w:pPr>
        <w:pStyle w:val="Titolo2"/>
        <w:spacing w:line="360" w:lineRule="auto"/>
        <w:ind w:firstLine="360"/>
        <w:rPr>
          <w:rFonts w:ascii="Quattrocento Sans" w:eastAsia="Quattrocento Sans" w:hAnsi="Quattrocento Sans" w:cs="Quattrocento Sans"/>
        </w:rPr>
      </w:pPr>
      <w:r w:rsidRPr="00820191">
        <w:rPr>
          <w:rFonts w:ascii="Quattrocento Sans" w:eastAsia="Quattrocento Sans" w:hAnsi="Quattrocento Sans" w:cs="Quattrocento Sans"/>
        </w:rPr>
        <w:t>THE APARTMENT</w:t>
      </w:r>
      <w:r w:rsidR="00F34C26">
        <w:rPr>
          <w:rFonts w:ascii="Quattrocento Sans" w:eastAsia="Quattrocento Sans" w:hAnsi="Quattrocento Sans" w:cs="Quattrocento Sans"/>
        </w:rPr>
        <w:t>, società del gruppo FREMANTLE</w:t>
      </w:r>
    </w:p>
    <w:p w:rsidR="00AC0A6A" w:rsidRPr="00820191" w:rsidRDefault="000F3F57">
      <w:pPr>
        <w:pStyle w:val="Titolo2"/>
        <w:spacing w:line="360" w:lineRule="auto"/>
        <w:ind w:firstLine="360"/>
        <w:rPr>
          <w:rFonts w:ascii="Quattrocento Sans" w:eastAsia="Quattrocento Sans" w:hAnsi="Quattrocento Sans" w:cs="Quattrocento Sans"/>
        </w:rPr>
      </w:pPr>
      <w:r w:rsidRPr="00820191">
        <w:rPr>
          <w:rFonts w:ascii="Quattrocento Sans" w:eastAsia="Quattrocento Sans" w:hAnsi="Quattrocento Sans" w:cs="Quattrocento Sans"/>
          <w:b w:val="0"/>
        </w:rPr>
        <w:t xml:space="preserve">e </w:t>
      </w:r>
      <w:r w:rsidR="00FD5577" w:rsidRPr="00820191">
        <w:rPr>
          <w:rFonts w:ascii="Quattrocento Sans" w:eastAsia="Quattrocento Sans" w:hAnsi="Quattrocento Sans" w:cs="Quattrocento Sans"/>
        </w:rPr>
        <w:t>VISION DISTRIBUTION</w:t>
      </w:r>
    </w:p>
    <w:p w:rsidR="00AC0A6A" w:rsidRDefault="000F3F57">
      <w:pPr>
        <w:spacing w:line="360" w:lineRule="auto"/>
        <w:jc w:val="center"/>
        <w:rPr>
          <w:rFonts w:ascii="Quattrocento Sans" w:eastAsia="Quattrocento Sans" w:hAnsi="Quattrocento Sans" w:cs="Quattrocento Sans"/>
          <w:b/>
        </w:rPr>
      </w:pPr>
      <w:r>
        <w:rPr>
          <w:rFonts w:ascii="Quattrocento Sans" w:eastAsia="Quattrocento Sans" w:hAnsi="Quattrocento Sans" w:cs="Quattrocento Sans"/>
        </w:rPr>
        <w:t xml:space="preserve">in co-produzione con </w:t>
      </w:r>
      <w:r w:rsidR="00FD5577">
        <w:rPr>
          <w:rFonts w:ascii="Quattrocento Sans" w:eastAsia="Quattrocento Sans" w:hAnsi="Quattrocento Sans" w:cs="Quattrocento Sans"/>
          <w:b/>
        </w:rPr>
        <w:t>LE PACTE</w:t>
      </w:r>
    </w:p>
    <w:p w:rsidR="00AC0A6A" w:rsidRDefault="000F3F57">
      <w:pPr>
        <w:spacing w:line="360" w:lineRule="auto"/>
        <w:jc w:val="center"/>
        <w:rPr>
          <w:rFonts w:ascii="Quattrocento Sans" w:eastAsia="Quattrocento Sans" w:hAnsi="Quattrocento Sans" w:cs="Quattrocento Sans"/>
          <w:b/>
        </w:rPr>
      </w:pPr>
      <w:r>
        <w:rPr>
          <w:rFonts w:ascii="Quattrocento Sans" w:eastAsia="Quattrocento Sans" w:hAnsi="Quattrocento Sans" w:cs="Quattrocento Sans"/>
        </w:rPr>
        <w:t xml:space="preserve">in collaborazione con </w:t>
      </w:r>
      <w:r w:rsidR="00FD5577">
        <w:rPr>
          <w:rFonts w:ascii="Quattrocento Sans" w:eastAsia="Quattrocento Sans" w:hAnsi="Quattrocento Sans" w:cs="Quattrocento Sans"/>
          <w:b/>
        </w:rPr>
        <w:t>SKY</w:t>
      </w:r>
    </w:p>
    <w:p w:rsidR="00AC0A6A" w:rsidRDefault="00AC0A6A">
      <w:pPr>
        <w:pBdr>
          <w:top w:val="nil"/>
          <w:left w:val="nil"/>
          <w:bottom w:val="nil"/>
          <w:right w:val="nil"/>
          <w:between w:val="nil"/>
        </w:pBdr>
        <w:spacing w:before="8"/>
        <w:rPr>
          <w:rFonts w:ascii="Quattrocento Sans" w:eastAsia="Quattrocento Sans" w:hAnsi="Quattrocento Sans" w:cs="Quattrocento Sans"/>
          <w:b/>
          <w:color w:val="000000"/>
          <w:sz w:val="23"/>
          <w:szCs w:val="23"/>
        </w:rPr>
      </w:pPr>
    </w:p>
    <w:p w:rsidR="00AC0A6A" w:rsidRPr="00FD5577" w:rsidRDefault="000F3F57" w:rsidP="00FD5577">
      <w:pPr>
        <w:pStyle w:val="Titolo1"/>
        <w:spacing w:before="1"/>
        <w:ind w:left="925"/>
        <w:rPr>
          <w:rFonts w:ascii="Quattrocento Sans" w:eastAsia="Quattrocento Sans" w:hAnsi="Quattrocento Sans" w:cs="Quattrocento Sans"/>
        </w:rPr>
      </w:pPr>
      <w:r>
        <w:rPr>
          <w:rFonts w:ascii="Quattrocento Sans" w:eastAsia="Quattrocento Sans" w:hAnsi="Quattrocento Sans" w:cs="Quattrocento Sans"/>
          <w:u w:val="single"/>
        </w:rPr>
        <w:t>nelle sale cinematografiche dal 25 novembre 2021</w:t>
      </w:r>
    </w:p>
    <w:p w:rsidR="00FD5577" w:rsidRDefault="00FD5577" w:rsidP="000370E1">
      <w:pPr>
        <w:pBdr>
          <w:top w:val="nil"/>
          <w:left w:val="nil"/>
          <w:bottom w:val="nil"/>
          <w:right w:val="nil"/>
          <w:between w:val="nil"/>
        </w:pBdr>
        <w:spacing w:before="97"/>
        <w:ind w:right="413"/>
        <w:rPr>
          <w:rFonts w:ascii="Quattrocento Sans" w:eastAsia="Quattrocento Sans" w:hAnsi="Quattrocento Sans" w:cs="Quattrocento Sans"/>
          <w:color w:val="171717"/>
          <w:sz w:val="24"/>
          <w:szCs w:val="24"/>
        </w:rPr>
      </w:pPr>
    </w:p>
    <w:p w:rsidR="00AC0A6A" w:rsidRDefault="000F3F57">
      <w:pPr>
        <w:pBdr>
          <w:top w:val="nil"/>
          <w:left w:val="nil"/>
          <w:bottom w:val="nil"/>
          <w:right w:val="nil"/>
          <w:between w:val="nil"/>
        </w:pBdr>
        <w:spacing w:before="97"/>
        <w:ind w:left="368" w:right="413"/>
        <w:jc w:val="center"/>
        <w:rPr>
          <w:rFonts w:ascii="Quattrocento Sans" w:eastAsia="Quattrocento Sans" w:hAnsi="Quattrocento Sans" w:cs="Quattrocento Sans"/>
          <w:color w:val="000000"/>
          <w:sz w:val="24"/>
          <w:szCs w:val="24"/>
        </w:rPr>
      </w:pPr>
      <w:r>
        <w:rPr>
          <w:rFonts w:ascii="Quattrocento Sans" w:eastAsia="Quattrocento Sans" w:hAnsi="Quattrocento Sans" w:cs="Quattrocento Sans"/>
          <w:color w:val="171717"/>
          <w:sz w:val="24"/>
          <w:szCs w:val="24"/>
        </w:rPr>
        <w:t>una distribuzione</w:t>
      </w:r>
    </w:p>
    <w:p w:rsidR="00AC0A6A" w:rsidRDefault="000F3F57">
      <w:pPr>
        <w:pBdr>
          <w:top w:val="nil"/>
          <w:left w:val="nil"/>
          <w:bottom w:val="nil"/>
          <w:right w:val="nil"/>
          <w:between w:val="nil"/>
        </w:pBdr>
        <w:ind w:left="3755"/>
        <w:rPr>
          <w:rFonts w:ascii="Quattrocento Sans" w:eastAsia="Quattrocento Sans" w:hAnsi="Quattrocento Sans" w:cs="Quattrocento Sans"/>
          <w:color w:val="000000"/>
          <w:sz w:val="20"/>
          <w:szCs w:val="20"/>
        </w:rPr>
      </w:pPr>
      <w:r>
        <w:rPr>
          <w:rFonts w:ascii="Quattrocento Sans" w:eastAsia="Quattrocento Sans" w:hAnsi="Quattrocento Sans" w:cs="Quattrocento Sans"/>
          <w:noProof/>
          <w:color w:val="000000"/>
          <w:sz w:val="20"/>
          <w:szCs w:val="20"/>
        </w:rPr>
        <w:drawing>
          <wp:inline distT="0" distB="0" distL="0" distR="0">
            <wp:extent cx="1495424" cy="323850"/>
            <wp:effectExtent l="0" t="0" r="0" b="0"/>
            <wp:docPr id="14"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1"/>
                    <a:srcRect/>
                    <a:stretch>
                      <a:fillRect/>
                    </a:stretch>
                  </pic:blipFill>
                  <pic:spPr>
                    <a:xfrm>
                      <a:off x="0" y="0"/>
                      <a:ext cx="1495424" cy="323850"/>
                    </a:xfrm>
                    <a:prstGeom prst="rect">
                      <a:avLst/>
                    </a:prstGeom>
                    <a:ln/>
                  </pic:spPr>
                </pic:pic>
              </a:graphicData>
            </a:graphic>
          </wp:inline>
        </w:drawing>
      </w:r>
    </w:p>
    <w:p w:rsidR="00FD5577" w:rsidRDefault="00FD5577" w:rsidP="00FD5577">
      <w:pPr>
        <w:spacing w:before="99" w:line="251" w:lineRule="auto"/>
        <w:ind w:right="413"/>
        <w:rPr>
          <w:rFonts w:ascii="Quattrocento Sans" w:eastAsia="Quattrocento Sans" w:hAnsi="Quattrocento Sans" w:cs="Quattrocento Sans"/>
          <w:color w:val="000000"/>
          <w:sz w:val="26"/>
          <w:szCs w:val="26"/>
        </w:rPr>
      </w:pPr>
    </w:p>
    <w:p w:rsidR="00FD5577" w:rsidRDefault="00FD5577" w:rsidP="00FD5577">
      <w:pPr>
        <w:spacing w:before="99" w:line="251" w:lineRule="auto"/>
        <w:ind w:right="413"/>
        <w:rPr>
          <w:rFonts w:ascii="Quattrocento Sans" w:eastAsia="Quattrocento Sans" w:hAnsi="Quattrocento Sans" w:cs="Quattrocento Sans"/>
          <w:b/>
        </w:rPr>
      </w:pPr>
    </w:p>
    <w:p w:rsidR="00AC0A6A" w:rsidRDefault="000F3F57">
      <w:pPr>
        <w:spacing w:before="99" w:line="251" w:lineRule="auto"/>
        <w:ind w:left="355" w:right="413"/>
        <w:jc w:val="center"/>
        <w:rPr>
          <w:rFonts w:ascii="Quattrocento Sans" w:eastAsia="Quattrocento Sans" w:hAnsi="Quattrocento Sans" w:cs="Quattrocento Sans"/>
        </w:rPr>
      </w:pPr>
      <w:r>
        <w:rPr>
          <w:rFonts w:ascii="Quattrocento Sans" w:eastAsia="Quattrocento Sans" w:hAnsi="Quattrocento Sans" w:cs="Quattrocento Sans"/>
          <w:b/>
        </w:rPr>
        <w:lastRenderedPageBreak/>
        <w:t>Ufficio stampa film</w:t>
      </w:r>
    </w:p>
    <w:p w:rsidR="00AC0A6A" w:rsidRDefault="000F3F57">
      <w:pPr>
        <w:spacing w:before="1" w:line="237" w:lineRule="auto"/>
        <w:ind w:right="8"/>
        <w:jc w:val="center"/>
        <w:rPr>
          <w:rFonts w:ascii="Quattrocento Sans" w:eastAsia="Quattrocento Sans" w:hAnsi="Quattrocento Sans" w:cs="Quattrocento Sans"/>
        </w:rPr>
      </w:pPr>
      <w:r>
        <w:rPr>
          <w:rFonts w:ascii="Quattrocento Sans" w:eastAsia="Quattrocento Sans" w:hAnsi="Quattrocento Sans" w:cs="Quattrocento Sans"/>
        </w:rPr>
        <w:t xml:space="preserve"> Gabriele Barcaro | Cell. +39 340 5538425 | E-mail </w:t>
      </w:r>
      <w:hyperlink r:id="rId12">
        <w:r>
          <w:rPr>
            <w:rFonts w:ascii="Quattrocento Sans" w:eastAsia="Quattrocento Sans" w:hAnsi="Quattrocento Sans" w:cs="Quattrocento Sans"/>
            <w:color w:val="1155CC"/>
            <w:u w:val="single"/>
          </w:rPr>
          <w:t>gabriele.barcaro@gmail.com</w:t>
        </w:r>
      </w:hyperlink>
      <w:r>
        <w:rPr>
          <w:rFonts w:ascii="Quattrocento Sans" w:eastAsia="Quattrocento Sans" w:hAnsi="Quattrocento Sans" w:cs="Quattrocento Sans"/>
        </w:rPr>
        <w:t xml:space="preserve"> </w:t>
      </w:r>
    </w:p>
    <w:p w:rsidR="00AC0A6A" w:rsidRDefault="000F3F57">
      <w:pPr>
        <w:spacing w:before="1" w:line="237" w:lineRule="auto"/>
        <w:ind w:right="8"/>
        <w:jc w:val="center"/>
        <w:rPr>
          <w:rFonts w:ascii="Quattrocento Sans" w:eastAsia="Quattrocento Sans" w:hAnsi="Quattrocento Sans" w:cs="Quattrocento Sans"/>
          <w:b/>
        </w:rPr>
      </w:pPr>
      <w:r>
        <w:rPr>
          <w:rFonts w:ascii="Quattrocento Sans" w:eastAsia="Quattrocento Sans" w:hAnsi="Quattrocento Sans" w:cs="Quattrocento Sans"/>
        </w:rPr>
        <w:t xml:space="preserve">Marinella Di Rosa | Cell. +39 335 7612295 | E-mail </w:t>
      </w:r>
      <w:hyperlink r:id="rId13">
        <w:r>
          <w:rPr>
            <w:rFonts w:ascii="Quattrocento Sans" w:eastAsia="Quattrocento Sans" w:hAnsi="Quattrocento Sans" w:cs="Quattrocento Sans"/>
            <w:color w:val="1155CC"/>
            <w:u w:val="single"/>
          </w:rPr>
          <w:t>marinella.dirosa7@gmail.com</w:t>
        </w:r>
      </w:hyperlink>
      <w:r>
        <w:rPr>
          <w:rFonts w:ascii="Quattrocento Sans" w:eastAsia="Quattrocento Sans" w:hAnsi="Quattrocento Sans" w:cs="Quattrocento Sans"/>
        </w:rPr>
        <w:t xml:space="preserve"> </w:t>
      </w:r>
    </w:p>
    <w:p w:rsidR="00AC0A6A" w:rsidRDefault="00AC0A6A">
      <w:pPr>
        <w:ind w:left="355" w:right="413"/>
        <w:jc w:val="center"/>
        <w:rPr>
          <w:rFonts w:ascii="Quattrocento Sans" w:eastAsia="Quattrocento Sans" w:hAnsi="Quattrocento Sans" w:cs="Quattrocento Sans"/>
          <w:b/>
        </w:rPr>
      </w:pPr>
    </w:p>
    <w:p w:rsidR="00AC0A6A" w:rsidRDefault="000F3F57">
      <w:pPr>
        <w:ind w:left="355" w:right="413"/>
        <w:jc w:val="center"/>
        <w:rPr>
          <w:rFonts w:ascii="Quattrocento Sans" w:eastAsia="Quattrocento Sans" w:hAnsi="Quattrocento Sans" w:cs="Quattrocento Sans"/>
          <w:b/>
        </w:rPr>
      </w:pPr>
      <w:r>
        <w:rPr>
          <w:rFonts w:ascii="Quattrocento Sans" w:eastAsia="Quattrocento Sans" w:hAnsi="Quattrocento Sans" w:cs="Quattrocento Sans"/>
          <w:b/>
        </w:rPr>
        <w:t>Ufficio stampa Vision Distribution</w:t>
      </w:r>
    </w:p>
    <w:p w:rsidR="00AC0A6A" w:rsidRDefault="000F3F57">
      <w:pPr>
        <w:spacing w:before="38"/>
        <w:ind w:left="354" w:right="413"/>
        <w:jc w:val="center"/>
        <w:rPr>
          <w:rFonts w:ascii="Quattrocento Sans" w:eastAsia="Quattrocento Sans" w:hAnsi="Quattrocento Sans" w:cs="Quattrocento Sans"/>
        </w:rPr>
      </w:pPr>
      <w:r>
        <w:rPr>
          <w:rFonts w:ascii="Quattrocento Sans" w:eastAsia="Quattrocento Sans" w:hAnsi="Quattrocento Sans" w:cs="Quattrocento Sans"/>
        </w:rPr>
        <w:t xml:space="preserve">Emanuela Semeraro | Tel. +39 347 3556512 | E-mail </w:t>
      </w:r>
      <w:hyperlink r:id="rId14">
        <w:r>
          <w:rPr>
            <w:rFonts w:ascii="Quattrocento Sans" w:eastAsia="Quattrocento Sans" w:hAnsi="Quattrocento Sans" w:cs="Quattrocento Sans"/>
            <w:color w:val="0462C1"/>
            <w:u w:val="single"/>
          </w:rPr>
          <w:t>emanuela.semeraro@visiondistribution.it</w:t>
        </w:r>
      </w:hyperlink>
    </w:p>
    <w:p w:rsidR="00AC0A6A" w:rsidRDefault="00AC0A6A">
      <w:pPr>
        <w:spacing w:before="99" w:line="251" w:lineRule="auto"/>
        <w:ind w:right="413"/>
        <w:rPr>
          <w:rFonts w:ascii="Quattrocento Sans" w:eastAsia="Quattrocento Sans" w:hAnsi="Quattrocento Sans" w:cs="Quattrocento Sans"/>
          <w:b/>
        </w:rPr>
      </w:pPr>
    </w:p>
    <w:p w:rsidR="00AC0A6A" w:rsidRDefault="000F3F57">
      <w:pPr>
        <w:jc w:val="center"/>
        <w:rPr>
          <w:rFonts w:ascii="Quattrocento Sans" w:eastAsia="Quattrocento Sans" w:hAnsi="Quattrocento Sans" w:cs="Quattrocento Sans"/>
          <w:b/>
        </w:rPr>
      </w:pPr>
      <w:r>
        <w:rPr>
          <w:rFonts w:ascii="Quattrocento Sans" w:eastAsia="Quattrocento Sans" w:hAnsi="Quattrocento Sans" w:cs="Quattrocento Sans"/>
          <w:b/>
        </w:rPr>
        <w:t xml:space="preserve">Ufficio stampa The </w:t>
      </w:r>
      <w:proofErr w:type="spellStart"/>
      <w:r>
        <w:rPr>
          <w:rFonts w:ascii="Quattrocento Sans" w:eastAsia="Quattrocento Sans" w:hAnsi="Quattrocento Sans" w:cs="Quattrocento Sans"/>
          <w:b/>
        </w:rPr>
        <w:t>Apartment</w:t>
      </w:r>
      <w:proofErr w:type="spellEnd"/>
    </w:p>
    <w:p w:rsidR="00AC0A6A" w:rsidRDefault="000F3F57">
      <w:pPr>
        <w:jc w:val="center"/>
        <w:rPr>
          <w:rFonts w:ascii="Quattrocento Sans" w:eastAsia="Quattrocento Sans" w:hAnsi="Quattrocento Sans" w:cs="Quattrocento Sans"/>
        </w:rPr>
      </w:pPr>
      <w:r>
        <w:rPr>
          <w:rFonts w:ascii="Quattrocento Sans" w:eastAsia="Quattrocento Sans" w:hAnsi="Quattrocento Sans" w:cs="Quattrocento Sans"/>
        </w:rPr>
        <w:t>Daniela D’Antonio</w:t>
      </w:r>
      <w:r w:rsidR="0074281D">
        <w:rPr>
          <w:rFonts w:ascii="Quattrocento Sans" w:eastAsia="Quattrocento Sans" w:hAnsi="Quattrocento Sans" w:cs="Quattrocento Sans"/>
        </w:rPr>
        <w:t xml:space="preserve"> daniela.dantonio@fremantle.com</w:t>
      </w:r>
    </w:p>
    <w:p w:rsidR="00AC0A6A" w:rsidRDefault="000F3F57">
      <w:pPr>
        <w:jc w:val="center"/>
        <w:rPr>
          <w:rFonts w:ascii="Quattrocento Sans" w:eastAsia="Quattrocento Sans" w:hAnsi="Quattrocento Sans" w:cs="Quattrocento Sans"/>
        </w:rPr>
      </w:pPr>
      <w:r>
        <w:rPr>
          <w:rFonts w:ascii="Quattrocento Sans" w:eastAsia="Quattrocento Sans" w:hAnsi="Quattrocento Sans" w:cs="Quattrocento Sans"/>
        </w:rPr>
        <w:t xml:space="preserve">Federica Ceraolo </w:t>
      </w:r>
      <w:hyperlink r:id="rId15">
        <w:r>
          <w:rPr>
            <w:rFonts w:ascii="Quattrocento Sans" w:eastAsia="Quattrocento Sans" w:hAnsi="Quattrocento Sans" w:cs="Quattrocento Sans"/>
            <w:color w:val="1155CC"/>
            <w:u w:val="single"/>
          </w:rPr>
          <w:t>federica.ceraolo@gmail.com</w:t>
        </w:r>
      </w:hyperlink>
      <w:r>
        <w:rPr>
          <w:rFonts w:ascii="Quattrocento Sans" w:eastAsia="Quattrocento Sans" w:hAnsi="Quattrocento Sans" w:cs="Quattrocento Sans"/>
        </w:rPr>
        <w:t xml:space="preserve"> </w:t>
      </w:r>
    </w:p>
    <w:p w:rsidR="00AC0A6A" w:rsidRDefault="00AC0A6A">
      <w:pPr>
        <w:spacing w:before="240" w:after="240" w:line="251" w:lineRule="auto"/>
        <w:jc w:val="center"/>
        <w:rPr>
          <w:rFonts w:ascii="Quattrocento Sans" w:eastAsia="Quattrocento Sans" w:hAnsi="Quattrocento Sans" w:cs="Quattrocento Sans"/>
          <w:b/>
        </w:rPr>
      </w:pPr>
    </w:p>
    <w:p w:rsidR="00AC0A6A" w:rsidRDefault="00AC0A6A">
      <w:pPr>
        <w:spacing w:before="99" w:line="251" w:lineRule="auto"/>
        <w:ind w:left="355" w:right="413"/>
        <w:jc w:val="center"/>
        <w:rPr>
          <w:rFonts w:ascii="Quattrocento Sans" w:eastAsia="Quattrocento Sans" w:hAnsi="Quattrocento Sans" w:cs="Quattrocento Sans"/>
          <w:b/>
        </w:rPr>
      </w:pPr>
    </w:p>
    <w:p w:rsidR="00AC0A6A" w:rsidRDefault="00AC0A6A">
      <w:pPr>
        <w:spacing w:before="1" w:line="237" w:lineRule="auto"/>
        <w:ind w:left="1696" w:right="1750"/>
        <w:jc w:val="center"/>
        <w:rPr>
          <w:rFonts w:ascii="Quattrocento Sans" w:eastAsia="Quattrocento Sans" w:hAnsi="Quattrocento Sans" w:cs="Quattrocento Sans"/>
        </w:rPr>
        <w:sectPr w:rsidR="00AC0A6A">
          <w:headerReference w:type="default" r:id="rId16"/>
          <w:footerReference w:type="default" r:id="rId17"/>
          <w:pgSz w:w="11910" w:h="16840"/>
          <w:pgMar w:top="1040" w:right="960" w:bottom="1340" w:left="1020" w:header="713" w:footer="1141" w:gutter="0"/>
          <w:cols w:space="720"/>
        </w:sectPr>
      </w:pPr>
    </w:p>
    <w:p w:rsidR="00AC0A6A" w:rsidRPr="00FD5577" w:rsidRDefault="000F3F57">
      <w:pPr>
        <w:pStyle w:val="Titolo1"/>
        <w:ind w:left="0" w:right="0"/>
        <w:jc w:val="left"/>
        <w:rPr>
          <w:rFonts w:ascii="Quattrocento Sans" w:eastAsia="Quattrocento Sans" w:hAnsi="Quattrocento Sans" w:cs="Quattrocento Sans"/>
          <w:color w:val="FF0000"/>
        </w:rPr>
      </w:pPr>
      <w:r w:rsidRPr="00FD5577">
        <w:rPr>
          <w:rFonts w:ascii="Quattrocento Sans" w:eastAsia="Quattrocento Sans" w:hAnsi="Quattrocento Sans" w:cs="Quattrocento Sans"/>
          <w:color w:val="FF0000"/>
        </w:rPr>
        <w:lastRenderedPageBreak/>
        <w:t xml:space="preserve">Personaggi e interpreti </w:t>
      </w:r>
    </w:p>
    <w:p w:rsidR="00FD5577" w:rsidRDefault="00FD5577" w:rsidP="00FD5577">
      <w:pPr>
        <w:rPr>
          <w:rFonts w:ascii="Quattrocento Sans" w:eastAsia="Quattrocento Sans" w:hAnsi="Quattrocento Sans" w:cs="Quattrocento Sans"/>
          <w:sz w:val="24"/>
          <w:szCs w:val="24"/>
        </w:rPr>
      </w:pPr>
    </w:p>
    <w:p w:rsidR="00AC0A6A" w:rsidRDefault="00FD5577" w:rsidP="00FD5577">
      <w:pPr>
        <w:tabs>
          <w:tab w:val="left" w:pos="3119"/>
        </w:tabs>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Massimo</w:t>
      </w:r>
      <w:r>
        <w:rPr>
          <w:rFonts w:ascii="Quattrocento Sans" w:eastAsia="Quattrocento Sans" w:hAnsi="Quattrocento Sans" w:cs="Quattrocento Sans"/>
          <w:sz w:val="24"/>
          <w:szCs w:val="24"/>
        </w:rPr>
        <w:tab/>
      </w:r>
      <w:r>
        <w:rPr>
          <w:rFonts w:ascii="Quattrocento Sans" w:eastAsia="Quattrocento Sans" w:hAnsi="Quattrocento Sans" w:cs="Quattrocento Sans"/>
          <w:sz w:val="24"/>
          <w:szCs w:val="24"/>
        </w:rPr>
        <w:tab/>
      </w:r>
      <w:r>
        <w:rPr>
          <w:rFonts w:ascii="Quattrocento Sans" w:eastAsia="Quattrocento Sans" w:hAnsi="Quattrocento Sans" w:cs="Quattrocento Sans"/>
          <w:b/>
          <w:sz w:val="24"/>
          <w:szCs w:val="24"/>
        </w:rPr>
        <w:t>ELIO GERMANO</w:t>
      </w:r>
    </w:p>
    <w:p w:rsidR="00AC0A6A" w:rsidRDefault="00FD5577" w:rsidP="00FD5577">
      <w:pPr>
        <w:tabs>
          <w:tab w:val="left" w:pos="3119"/>
        </w:tabs>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Alessandra</w:t>
      </w:r>
      <w:r>
        <w:rPr>
          <w:rFonts w:ascii="Quattrocento Sans" w:eastAsia="Quattrocento Sans" w:hAnsi="Quattrocento Sans" w:cs="Quattrocento Sans"/>
          <w:sz w:val="24"/>
          <w:szCs w:val="24"/>
        </w:rPr>
        <w:tab/>
      </w:r>
      <w:r>
        <w:rPr>
          <w:rFonts w:ascii="Quattrocento Sans" w:eastAsia="Quattrocento Sans" w:hAnsi="Quattrocento Sans" w:cs="Quattrocento Sans"/>
          <w:sz w:val="24"/>
          <w:szCs w:val="24"/>
        </w:rPr>
        <w:tab/>
      </w:r>
      <w:r>
        <w:rPr>
          <w:rFonts w:ascii="Quattrocento Sans" w:eastAsia="Quattrocento Sans" w:hAnsi="Quattrocento Sans" w:cs="Quattrocento Sans"/>
          <w:b/>
          <w:sz w:val="24"/>
          <w:szCs w:val="24"/>
        </w:rPr>
        <w:t>ASTRID CASALI</w:t>
      </w:r>
    </w:p>
    <w:p w:rsidR="00AC0A6A" w:rsidRDefault="00FD5577" w:rsidP="00FD5577">
      <w:pPr>
        <w:tabs>
          <w:tab w:val="left" w:pos="3119"/>
        </w:tabs>
        <w:ind w:right="413"/>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bambina</w:t>
      </w:r>
      <w:r>
        <w:rPr>
          <w:rFonts w:ascii="Quattrocento Sans" w:eastAsia="Quattrocento Sans" w:hAnsi="Quattrocento Sans" w:cs="Quattrocento Sans"/>
          <w:sz w:val="24"/>
          <w:szCs w:val="24"/>
        </w:rPr>
        <w:tab/>
      </w:r>
      <w:r>
        <w:rPr>
          <w:rFonts w:ascii="Quattrocento Sans" w:eastAsia="Quattrocento Sans" w:hAnsi="Quattrocento Sans" w:cs="Quattrocento Sans"/>
          <w:sz w:val="24"/>
          <w:szCs w:val="24"/>
        </w:rPr>
        <w:tab/>
      </w:r>
      <w:r>
        <w:rPr>
          <w:rFonts w:ascii="Quattrocento Sans" w:eastAsia="Quattrocento Sans" w:hAnsi="Quattrocento Sans" w:cs="Quattrocento Sans"/>
          <w:b/>
          <w:sz w:val="24"/>
          <w:szCs w:val="24"/>
        </w:rPr>
        <w:t>SARA CIOCCA</w:t>
      </w:r>
    </w:p>
    <w:p w:rsidR="00AC0A6A" w:rsidRDefault="000F3F57" w:rsidP="00FD5577">
      <w:pPr>
        <w:tabs>
          <w:tab w:val="left" w:pos="3119"/>
        </w:tabs>
        <w:ind w:right="413"/>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Simone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ab/>
        <w:t>MAURIZIO LASTRICO</w:t>
      </w:r>
    </w:p>
    <w:p w:rsidR="00AC0A6A" w:rsidRDefault="000F3F57" w:rsidP="00FD5577">
      <w:pPr>
        <w:tabs>
          <w:tab w:val="left" w:pos="3119"/>
        </w:tabs>
        <w:ind w:right="413"/>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Laura</w:t>
      </w:r>
      <w:r>
        <w:rPr>
          <w:rFonts w:ascii="Quattrocento Sans" w:eastAsia="Quattrocento Sans" w:hAnsi="Quattrocento Sans" w:cs="Quattrocento Sans"/>
          <w:sz w:val="24"/>
          <w:szCs w:val="24"/>
        </w:rPr>
        <w:tab/>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CARLOTTA GAMBA</w:t>
      </w:r>
    </w:p>
    <w:p w:rsidR="00AC0A6A" w:rsidRDefault="000F3F57" w:rsidP="00FD5577">
      <w:pPr>
        <w:tabs>
          <w:tab w:val="left" w:pos="2977"/>
          <w:tab w:val="left" w:pos="3119"/>
        </w:tabs>
        <w:ind w:right="413"/>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Ilenia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ab/>
      </w:r>
      <w:r w:rsidR="00FD5577">
        <w:rPr>
          <w:rFonts w:ascii="Quattrocento Sans" w:eastAsia="Quattrocento Sans" w:hAnsi="Quattrocento Sans" w:cs="Quattrocento Sans"/>
          <w:b/>
          <w:sz w:val="24"/>
          <w:szCs w:val="24"/>
        </w:rPr>
        <w:tab/>
        <w:t>FEDERICA PALA</w:t>
      </w:r>
    </w:p>
    <w:p w:rsidR="00AC0A6A" w:rsidRDefault="000F3F57" w:rsidP="00FD5577">
      <w:pPr>
        <w:tabs>
          <w:tab w:val="left" w:pos="3119"/>
        </w:tabs>
        <w:ind w:right="413"/>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Roberto</w:t>
      </w:r>
      <w:r w:rsidR="00FD5577">
        <w:rPr>
          <w:rFonts w:ascii="Quattrocento Sans" w:eastAsia="Quattrocento Sans" w:hAnsi="Quattrocento Sans" w:cs="Quattrocento Sans"/>
          <w:b/>
          <w:sz w:val="24"/>
          <w:szCs w:val="24"/>
        </w:rPr>
        <w:tab/>
      </w:r>
      <w:r w:rsidR="00FD5577">
        <w:rPr>
          <w:rFonts w:ascii="Quattrocento Sans" w:eastAsia="Quattrocento Sans" w:hAnsi="Quattrocento Sans" w:cs="Quattrocento Sans"/>
          <w:b/>
          <w:sz w:val="24"/>
          <w:szCs w:val="24"/>
        </w:rPr>
        <w:tab/>
        <w:t>FILIPPO DINI</w:t>
      </w:r>
    </w:p>
    <w:p w:rsidR="00AC0A6A" w:rsidRDefault="00AC0A6A">
      <w:pPr>
        <w:pBdr>
          <w:top w:val="nil"/>
          <w:left w:val="nil"/>
          <w:bottom w:val="nil"/>
          <w:right w:val="nil"/>
          <w:between w:val="nil"/>
        </w:pBdr>
        <w:rPr>
          <w:rFonts w:ascii="Quattrocento Sans" w:eastAsia="Quattrocento Sans" w:hAnsi="Quattrocento Sans" w:cs="Quattrocento Sans"/>
          <w:b/>
          <w:sz w:val="26"/>
          <w:szCs w:val="26"/>
        </w:rPr>
      </w:pPr>
    </w:p>
    <w:p w:rsidR="00AC0A6A" w:rsidRDefault="00AC0A6A">
      <w:pPr>
        <w:pBdr>
          <w:top w:val="nil"/>
          <w:left w:val="nil"/>
          <w:bottom w:val="nil"/>
          <w:right w:val="nil"/>
          <w:between w:val="nil"/>
        </w:pBdr>
        <w:rPr>
          <w:rFonts w:ascii="Quattrocento Sans" w:eastAsia="Quattrocento Sans" w:hAnsi="Quattrocento Sans" w:cs="Quattrocento Sans"/>
          <w:b/>
          <w:color w:val="000000"/>
          <w:sz w:val="26"/>
          <w:szCs w:val="26"/>
        </w:rPr>
      </w:pPr>
    </w:p>
    <w:p w:rsidR="00AC0A6A" w:rsidRPr="00FD5577" w:rsidRDefault="00AC0A6A">
      <w:pPr>
        <w:pBdr>
          <w:top w:val="nil"/>
          <w:left w:val="nil"/>
          <w:bottom w:val="nil"/>
          <w:right w:val="nil"/>
          <w:between w:val="nil"/>
        </w:pBdr>
        <w:spacing w:before="2"/>
        <w:rPr>
          <w:rFonts w:ascii="Quattrocento Sans" w:eastAsia="Quattrocento Sans" w:hAnsi="Quattrocento Sans" w:cs="Quattrocento Sans"/>
          <w:b/>
          <w:color w:val="FF0000"/>
          <w:sz w:val="30"/>
          <w:szCs w:val="30"/>
        </w:rPr>
      </w:pPr>
    </w:p>
    <w:p w:rsidR="00AC0A6A" w:rsidRPr="00FD5577" w:rsidRDefault="000F3F57" w:rsidP="00FD5577">
      <w:pPr>
        <w:pStyle w:val="Titolo1"/>
        <w:spacing w:before="0"/>
        <w:ind w:right="0"/>
        <w:jc w:val="left"/>
        <w:rPr>
          <w:rFonts w:ascii="Quattrocento Sans" w:eastAsia="Quattrocento Sans" w:hAnsi="Quattrocento Sans" w:cs="Quattrocento Sans"/>
          <w:color w:val="FF0000"/>
        </w:rPr>
      </w:pPr>
      <w:r w:rsidRPr="00FD5577">
        <w:rPr>
          <w:rFonts w:ascii="Quattrocento Sans" w:eastAsia="Quattrocento Sans" w:hAnsi="Quattrocento Sans" w:cs="Quattrocento Sans"/>
          <w:color w:val="FF0000"/>
        </w:rPr>
        <w:t>Crediti</w:t>
      </w:r>
    </w:p>
    <w:p w:rsidR="00FD5577" w:rsidRDefault="00FD5577" w:rsidP="00FD5577">
      <w:pPr>
        <w:tabs>
          <w:tab w:val="left" w:pos="2996"/>
        </w:tabs>
        <w:ind w:left="115"/>
        <w:rPr>
          <w:rFonts w:ascii="Quattrocento Sans" w:eastAsia="Quattrocento Sans" w:hAnsi="Quattrocento Sans" w:cs="Quattrocento Sans"/>
          <w:sz w:val="24"/>
          <w:szCs w:val="24"/>
        </w:rPr>
      </w:pP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 xml:space="preserve">Scritto e diretto dai </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FRATELLI D’INNOCENZO</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Fotografia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PAOLO CARNERA</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Montaggio</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WALTER FASANO</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Costumi</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MASSIMO CANTINI PARRINI</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Scenografia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ROBERTO DE ANGELIS</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Trucco</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VALENTINA TOMLJANOVIC</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Acconciature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DANIELE FIORI</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Aiuto regia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FABIO SIMONELLI</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Operatore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ANDREA GROSSI</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Fonico di presa diretta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MARICETTA LOMBARDO</w:t>
      </w:r>
    </w:p>
    <w:p w:rsidR="00AC0A6A" w:rsidRDefault="000F3F57" w:rsidP="00FD5577">
      <w:pPr>
        <w:tabs>
          <w:tab w:val="left" w:pos="2976"/>
        </w:tabs>
        <w:ind w:left="115" w:right="5107"/>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 xml:space="preserve">Musiche </w:t>
      </w:r>
      <w:r w:rsidR="005017E6">
        <w:rPr>
          <w:rFonts w:ascii="Quattrocento Sans" w:eastAsia="Quattrocento Sans" w:hAnsi="Quattrocento Sans" w:cs="Quattrocento Sans"/>
          <w:sz w:val="24"/>
          <w:szCs w:val="24"/>
        </w:rPr>
        <w:t>dei</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Pr>
          <w:rFonts w:ascii="Quattrocento Sans" w:eastAsia="Quattrocento Sans" w:hAnsi="Quattrocento Sans" w:cs="Quattrocento Sans"/>
          <w:b/>
          <w:sz w:val="24"/>
          <w:szCs w:val="24"/>
        </w:rPr>
        <w:t>VERDENA</w:t>
      </w:r>
    </w:p>
    <w:p w:rsidR="00AC0A6A" w:rsidRDefault="000F3F57" w:rsidP="00FD5577">
      <w:pPr>
        <w:tabs>
          <w:tab w:val="left" w:pos="3119"/>
        </w:tabs>
        <w:ind w:left="115" w:right="7"/>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Direttore di produzione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GIUSY LAINO</w:t>
      </w:r>
    </w:p>
    <w:p w:rsidR="00AC0A6A" w:rsidRDefault="000F3F57" w:rsidP="00FD5577">
      <w:pPr>
        <w:tabs>
          <w:tab w:val="left" w:pos="2976"/>
        </w:tabs>
        <w:ind w:left="115" w:right="8"/>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Casting</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 xml:space="preserve">GABRIELLA GIANNATTASIO </w:t>
      </w:r>
      <w:r w:rsidR="00FD5577">
        <w:rPr>
          <w:rFonts w:ascii="Quattrocento Sans" w:eastAsia="Quattrocento Sans" w:hAnsi="Quattrocento Sans" w:cs="Quattrocento Sans"/>
          <w:sz w:val="24"/>
          <w:szCs w:val="24"/>
        </w:rPr>
        <w:t xml:space="preserve">e </w:t>
      </w:r>
      <w:r w:rsidR="00FD5577">
        <w:rPr>
          <w:rFonts w:ascii="Quattrocento Sans" w:eastAsia="Quattrocento Sans" w:hAnsi="Quattrocento Sans" w:cs="Quattrocento Sans"/>
          <w:b/>
          <w:sz w:val="24"/>
          <w:szCs w:val="24"/>
        </w:rPr>
        <w:t>DAVIDE ZUROLO</w:t>
      </w:r>
    </w:p>
    <w:p w:rsidR="00AC0A6A" w:rsidRDefault="000F3F57" w:rsidP="00FD5577">
      <w:pPr>
        <w:tabs>
          <w:tab w:val="left" w:pos="2976"/>
        </w:tabs>
        <w:ind w:left="115" w:right="8"/>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Produzione esecutiva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FREMANTLEMEDIA ITALIA</w:t>
      </w:r>
    </w:p>
    <w:p w:rsidR="00AC0A6A" w:rsidRDefault="000F3F57" w:rsidP="00FD5577">
      <w:pPr>
        <w:tabs>
          <w:tab w:val="left" w:pos="2976"/>
        </w:tabs>
        <w:ind w:left="115" w:right="8"/>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 xml:space="preserve">Produttore esecutivo </w:t>
      </w:r>
      <w:proofErr w:type="spellStart"/>
      <w:r>
        <w:rPr>
          <w:rFonts w:ascii="Quattrocento Sans" w:eastAsia="Quattrocento Sans" w:hAnsi="Quattrocento Sans" w:cs="Quattrocento Sans"/>
          <w:sz w:val="24"/>
          <w:szCs w:val="24"/>
        </w:rPr>
        <w:t>Fremantle</w:t>
      </w:r>
      <w:proofErr w:type="spellEnd"/>
      <w:r>
        <w:rPr>
          <w:rFonts w:ascii="Quattrocento Sans" w:eastAsia="Quattrocento Sans" w:hAnsi="Quattrocento Sans" w:cs="Quattrocento Sans"/>
          <w:b/>
          <w:sz w:val="24"/>
          <w:szCs w:val="24"/>
        </w:rPr>
        <w:t xml:space="preserve"> </w:t>
      </w:r>
      <w:r w:rsidR="00FD5577">
        <w:rPr>
          <w:rFonts w:ascii="Quattrocento Sans" w:eastAsia="Quattrocento Sans" w:hAnsi="Quattrocento Sans" w:cs="Quattrocento Sans"/>
          <w:b/>
          <w:sz w:val="24"/>
          <w:szCs w:val="24"/>
        </w:rPr>
        <w:tab/>
        <w:t>VALERIA LICURGO</w:t>
      </w:r>
    </w:p>
    <w:p w:rsidR="00AC0A6A" w:rsidRDefault="000F3F57" w:rsidP="00FD5577">
      <w:pPr>
        <w:pStyle w:val="Titolo2"/>
        <w:tabs>
          <w:tab w:val="left" w:pos="2996"/>
        </w:tabs>
        <w:ind w:left="115" w:right="0"/>
        <w:jc w:val="left"/>
        <w:rPr>
          <w:rFonts w:ascii="Quattrocento Sans" w:eastAsia="Quattrocento Sans" w:hAnsi="Quattrocento Sans" w:cs="Quattrocento Sans"/>
        </w:rPr>
      </w:pPr>
      <w:r>
        <w:rPr>
          <w:rFonts w:ascii="Quattrocento Sans" w:eastAsia="Quattrocento Sans" w:hAnsi="Quattrocento Sans" w:cs="Quattrocento Sans"/>
          <w:b w:val="0"/>
        </w:rPr>
        <w:t>Prodotto da</w:t>
      </w:r>
      <w:r>
        <w:rPr>
          <w:rFonts w:ascii="Quattrocento Sans" w:eastAsia="Quattrocento Sans" w:hAnsi="Quattrocento Sans" w:cs="Quattrocento Sans"/>
          <w:b w:val="0"/>
        </w:rPr>
        <w:tab/>
      </w:r>
      <w:r w:rsidR="00FD5577">
        <w:rPr>
          <w:rFonts w:ascii="Quattrocento Sans" w:eastAsia="Quattrocento Sans" w:hAnsi="Quattrocento Sans" w:cs="Quattrocento Sans"/>
          <w:b w:val="0"/>
        </w:rPr>
        <w:tab/>
      </w:r>
      <w:r w:rsidR="00FD5577">
        <w:rPr>
          <w:rFonts w:ascii="Quattrocento Sans" w:eastAsia="Quattrocento Sans" w:hAnsi="Quattrocento Sans" w:cs="Quattrocento Sans"/>
        </w:rPr>
        <w:t>LORENZO MIELI</w:t>
      </w:r>
    </w:p>
    <w:p w:rsidR="00AC0A6A" w:rsidRDefault="000F3F57" w:rsidP="00F34C26">
      <w:pPr>
        <w:tabs>
          <w:tab w:val="left" w:pos="3001"/>
        </w:tabs>
        <w:ind w:left="3595" w:hanging="3480"/>
        <w:rPr>
          <w:rFonts w:ascii="Quattrocento Sans" w:eastAsia="Quattrocento Sans" w:hAnsi="Quattrocento Sans" w:cs="Quattrocento Sans"/>
        </w:rPr>
      </w:pPr>
      <w:r>
        <w:rPr>
          <w:rFonts w:ascii="Quattrocento Sans" w:eastAsia="Quattrocento Sans" w:hAnsi="Quattrocento Sans" w:cs="Quattrocento Sans"/>
          <w:sz w:val="24"/>
          <w:szCs w:val="24"/>
        </w:rPr>
        <w:t>Una produzione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THE APARTMENT</w:t>
      </w:r>
      <w:r w:rsidR="00FD5577" w:rsidRPr="00F34C26">
        <w:rPr>
          <w:rFonts w:ascii="Quattrocento Sans" w:eastAsia="Quattrocento Sans" w:hAnsi="Quattrocento Sans" w:cs="Quattrocento Sans"/>
          <w:b/>
          <w:sz w:val="24"/>
          <w:szCs w:val="24"/>
        </w:rPr>
        <w:t xml:space="preserve">, </w:t>
      </w:r>
      <w:r w:rsidR="00F34C26" w:rsidRPr="00F34C26">
        <w:rPr>
          <w:rFonts w:ascii="Quattrocento Sans" w:eastAsia="Quattrocento Sans" w:hAnsi="Quattrocento Sans" w:cs="Quattrocento Sans"/>
          <w:b/>
          <w:sz w:val="24"/>
          <w:szCs w:val="24"/>
        </w:rPr>
        <w:t xml:space="preserve">società del gruppo FREMANTLE, </w:t>
      </w:r>
      <w:r w:rsidR="00FD5577" w:rsidRPr="00F34C26">
        <w:rPr>
          <w:rFonts w:ascii="Quattrocento Sans" w:eastAsia="Quattrocento Sans" w:hAnsi="Quattrocento Sans" w:cs="Quattrocento Sans"/>
          <w:b/>
          <w:sz w:val="24"/>
          <w:szCs w:val="24"/>
        </w:rPr>
        <w:t>VISION DISTRIBUTION</w:t>
      </w:r>
    </w:p>
    <w:p w:rsidR="00AC0A6A" w:rsidRDefault="000F3F57" w:rsidP="00FD5577">
      <w:pPr>
        <w:tabs>
          <w:tab w:val="left" w:pos="2976"/>
        </w:tabs>
        <w:ind w:left="141"/>
        <w:rPr>
          <w:rFonts w:ascii="Quattrocento Sans" w:eastAsia="Quattrocento Sans" w:hAnsi="Quattrocento Sans" w:cs="Quattrocento Sans"/>
          <w:b/>
        </w:rPr>
      </w:pPr>
      <w:r>
        <w:rPr>
          <w:rFonts w:ascii="Quattrocento Sans" w:eastAsia="Quattrocento Sans" w:hAnsi="Quattrocento Sans" w:cs="Quattrocento Sans"/>
        </w:rPr>
        <w:t xml:space="preserve">In co-produzione con </w:t>
      </w:r>
      <w:r>
        <w:rPr>
          <w:rFonts w:ascii="Quattrocento Sans" w:eastAsia="Quattrocento Sans" w:hAnsi="Quattrocento Sans" w:cs="Quattrocento Sans"/>
        </w:rPr>
        <w:tab/>
      </w:r>
      <w:r w:rsidR="00FD5577">
        <w:rPr>
          <w:rFonts w:ascii="Quattrocento Sans" w:eastAsia="Quattrocento Sans" w:hAnsi="Quattrocento Sans" w:cs="Quattrocento Sans"/>
        </w:rPr>
        <w:tab/>
      </w:r>
      <w:r w:rsidR="00FD5577">
        <w:rPr>
          <w:rFonts w:ascii="Quattrocento Sans" w:eastAsia="Quattrocento Sans" w:hAnsi="Quattrocento Sans" w:cs="Quattrocento Sans"/>
          <w:b/>
        </w:rPr>
        <w:t>LE PACTE</w:t>
      </w:r>
    </w:p>
    <w:p w:rsidR="00AC0A6A" w:rsidRDefault="000F3F57" w:rsidP="00FD5577">
      <w:pPr>
        <w:tabs>
          <w:tab w:val="left" w:pos="2996"/>
        </w:tabs>
        <w:ind w:left="115"/>
        <w:rPr>
          <w:rFonts w:ascii="Quattrocento Sans" w:eastAsia="Quattrocento Sans" w:hAnsi="Quattrocento Sans" w:cs="Quattrocento Sans"/>
          <w:b/>
          <w:color w:val="000000"/>
          <w:sz w:val="21"/>
          <w:szCs w:val="21"/>
        </w:rPr>
      </w:pPr>
      <w:r>
        <w:rPr>
          <w:rFonts w:ascii="Quattrocento Sans" w:eastAsia="Quattrocento Sans" w:hAnsi="Quattrocento Sans" w:cs="Quattrocento Sans"/>
          <w:sz w:val="24"/>
          <w:szCs w:val="24"/>
        </w:rPr>
        <w:t>In collaborazione con</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 xml:space="preserve">SKY </w:t>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Con il contributo di</w:t>
      </w:r>
      <w:r>
        <w:rPr>
          <w:rFonts w:ascii="Quattrocento Sans" w:eastAsia="Quattrocento Sans" w:hAnsi="Quattrocento Sans" w:cs="Quattrocento Sans"/>
          <w:sz w:val="24"/>
          <w:szCs w:val="24"/>
        </w:rPr>
        <w:tab/>
      </w:r>
    </w:p>
    <w:p w:rsidR="00AC0A6A" w:rsidRDefault="00AC0A6A" w:rsidP="00FD5577">
      <w:pPr>
        <w:pBdr>
          <w:top w:val="nil"/>
          <w:left w:val="nil"/>
          <w:bottom w:val="nil"/>
          <w:right w:val="nil"/>
          <w:between w:val="nil"/>
        </w:pBdr>
        <w:rPr>
          <w:rFonts w:ascii="Quattrocento Sans" w:eastAsia="Quattrocento Sans" w:hAnsi="Quattrocento Sans" w:cs="Quattrocento Sans"/>
          <w:b/>
          <w:color w:val="000000"/>
          <w:sz w:val="21"/>
          <w:szCs w:val="21"/>
        </w:rPr>
      </w:pP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Distribuzione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sidR="00FD5577">
        <w:rPr>
          <w:rFonts w:ascii="Quattrocento Sans" w:eastAsia="Quattrocento Sans" w:hAnsi="Quattrocento Sans" w:cs="Quattrocento Sans"/>
          <w:b/>
          <w:sz w:val="24"/>
          <w:szCs w:val="24"/>
        </w:rPr>
        <w:t>VISION DISTRIBUTION</w:t>
      </w:r>
    </w:p>
    <w:p w:rsidR="00AC0A6A" w:rsidRDefault="000F3F57" w:rsidP="00FD5577">
      <w:pPr>
        <w:tabs>
          <w:tab w:val="left" w:pos="2996"/>
        </w:tabs>
        <w:ind w:left="115"/>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Vendite internazionali</w:t>
      </w:r>
      <w:r>
        <w:rPr>
          <w:rFonts w:ascii="Quattrocento Sans" w:eastAsia="Quattrocento Sans" w:hAnsi="Quattrocento Sans" w:cs="Quattrocento Sans"/>
          <w:sz w:val="24"/>
          <w:szCs w:val="24"/>
        </w:rPr>
        <w:tab/>
      </w:r>
      <w:r>
        <w:rPr>
          <w:rFonts w:ascii="Quattrocento Sans" w:eastAsia="Quattrocento Sans" w:hAnsi="Quattrocento Sans" w:cs="Quattrocento Sans"/>
          <w:sz w:val="24"/>
          <w:szCs w:val="24"/>
        </w:rPr>
        <w:tab/>
      </w:r>
    </w:p>
    <w:p w:rsidR="00AC0A6A" w:rsidRDefault="000F3F57" w:rsidP="00FD5577">
      <w:pPr>
        <w:tabs>
          <w:tab w:val="left" w:pos="2996"/>
        </w:tabs>
        <w:ind w:left="115"/>
        <w:rPr>
          <w:rFonts w:ascii="Quattrocento Sans" w:eastAsia="Quattrocento Sans" w:hAnsi="Quattrocento Sans" w:cs="Quattrocento Sans"/>
          <w:b/>
          <w:sz w:val="24"/>
          <w:szCs w:val="24"/>
        </w:rPr>
      </w:pPr>
      <w:r>
        <w:rPr>
          <w:rFonts w:ascii="Quattrocento Sans" w:eastAsia="Quattrocento Sans" w:hAnsi="Quattrocento Sans" w:cs="Quattrocento Sans"/>
          <w:sz w:val="24"/>
          <w:szCs w:val="24"/>
        </w:rPr>
        <w:t>Paese</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Pr>
          <w:rFonts w:ascii="Quattrocento Sans" w:eastAsia="Quattrocento Sans" w:hAnsi="Quattrocento Sans" w:cs="Quattrocento Sans"/>
          <w:b/>
          <w:sz w:val="24"/>
          <w:szCs w:val="24"/>
        </w:rPr>
        <w:t>ITALIA - FRANCIA</w:t>
      </w:r>
    </w:p>
    <w:p w:rsidR="00AC0A6A" w:rsidRDefault="000F3F57" w:rsidP="00FD5577">
      <w:pPr>
        <w:tabs>
          <w:tab w:val="left" w:pos="2996"/>
        </w:tabs>
        <w:ind w:left="115"/>
        <w:rPr>
          <w:rFonts w:ascii="Quattrocento Sans" w:eastAsia="Quattrocento Sans" w:hAnsi="Quattrocento Sans" w:cs="Quattrocento Sans"/>
          <w:b/>
          <w:sz w:val="24"/>
          <w:szCs w:val="24"/>
        </w:rPr>
        <w:sectPr w:rsidR="00AC0A6A">
          <w:footerReference w:type="default" r:id="rId18"/>
          <w:pgSz w:w="11910" w:h="16840"/>
          <w:pgMar w:top="1040" w:right="960" w:bottom="1340" w:left="1020" w:header="713" w:footer="1141" w:gutter="0"/>
          <w:cols w:space="720"/>
        </w:sectPr>
      </w:pPr>
      <w:r>
        <w:rPr>
          <w:rFonts w:ascii="Quattrocento Sans" w:eastAsia="Quattrocento Sans" w:hAnsi="Quattrocento Sans" w:cs="Quattrocento Sans"/>
          <w:sz w:val="24"/>
          <w:szCs w:val="24"/>
        </w:rPr>
        <w:t>Durata</w:t>
      </w:r>
      <w:r>
        <w:rPr>
          <w:rFonts w:ascii="Quattrocento Sans" w:eastAsia="Quattrocento Sans" w:hAnsi="Quattrocento Sans" w:cs="Quattrocento Sans"/>
          <w:sz w:val="24"/>
          <w:szCs w:val="24"/>
        </w:rPr>
        <w:tab/>
      </w:r>
      <w:r w:rsidR="00FD5577">
        <w:rPr>
          <w:rFonts w:ascii="Quattrocento Sans" w:eastAsia="Quattrocento Sans" w:hAnsi="Quattrocento Sans" w:cs="Quattrocento Sans"/>
          <w:sz w:val="24"/>
          <w:szCs w:val="24"/>
        </w:rPr>
        <w:tab/>
      </w:r>
      <w:r>
        <w:rPr>
          <w:rFonts w:ascii="Quattrocento Sans" w:eastAsia="Quattrocento Sans" w:hAnsi="Quattrocento Sans" w:cs="Quattrocento Sans"/>
          <w:b/>
          <w:sz w:val="24"/>
          <w:szCs w:val="24"/>
        </w:rPr>
        <w:t>90’</w:t>
      </w:r>
    </w:p>
    <w:p w:rsidR="00AC0A6A" w:rsidRPr="00FD5577" w:rsidRDefault="000F3F57">
      <w:pPr>
        <w:pStyle w:val="Titolo1"/>
        <w:ind w:left="0" w:right="0"/>
        <w:jc w:val="left"/>
        <w:rPr>
          <w:rFonts w:ascii="Quattrocento Sans" w:eastAsia="Quattrocento Sans" w:hAnsi="Quattrocento Sans" w:cs="Quattrocento Sans"/>
          <w:color w:val="FF0000"/>
        </w:rPr>
      </w:pPr>
      <w:r w:rsidRPr="00FD5577">
        <w:rPr>
          <w:rFonts w:ascii="Quattrocento Sans" w:eastAsia="Quattrocento Sans" w:hAnsi="Quattrocento Sans" w:cs="Quattrocento Sans"/>
          <w:color w:val="FF0000"/>
        </w:rPr>
        <w:lastRenderedPageBreak/>
        <w:t>Sinossi</w:t>
      </w:r>
    </w:p>
    <w:p w:rsidR="00AC0A6A" w:rsidRDefault="00AC0A6A">
      <w:pPr>
        <w:spacing w:line="271" w:lineRule="auto"/>
        <w:jc w:val="both"/>
        <w:rPr>
          <w:rFonts w:ascii="Quattrocento Sans" w:eastAsia="Quattrocento Sans" w:hAnsi="Quattrocento Sans" w:cs="Quattrocento Sans"/>
          <w:sz w:val="27"/>
          <w:szCs w:val="27"/>
        </w:rPr>
      </w:pPr>
    </w:p>
    <w:p w:rsidR="00AC0A6A" w:rsidRDefault="000F3F57">
      <w:pPr>
        <w:spacing w:line="360" w:lineRule="auto"/>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Latina: paludi, bonifiche, centrali nucleari dismesse, umidità.</w:t>
      </w:r>
    </w:p>
    <w:p w:rsidR="00AC0A6A" w:rsidRDefault="000F3F57">
      <w:pPr>
        <w:spacing w:line="360" w:lineRule="auto"/>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Massimo </w:t>
      </w:r>
      <w:proofErr w:type="spellStart"/>
      <w:r>
        <w:rPr>
          <w:rFonts w:ascii="Quattrocento Sans" w:eastAsia="Quattrocento Sans" w:hAnsi="Quattrocento Sans" w:cs="Quattrocento Sans"/>
          <w:sz w:val="24"/>
          <w:szCs w:val="24"/>
        </w:rPr>
        <w:t>Sisti</w:t>
      </w:r>
      <w:proofErr w:type="spellEnd"/>
      <w:r>
        <w:rPr>
          <w:rFonts w:ascii="Quattrocento Sans" w:eastAsia="Quattrocento Sans" w:hAnsi="Quattrocento Sans" w:cs="Quattrocento Sans"/>
          <w:sz w:val="24"/>
          <w:szCs w:val="24"/>
        </w:rPr>
        <w:t xml:space="preserve"> è il titolare di uno studio dentistico che porta il suo nome. Professionale, gentile, pacato, ha conquistato tutto ciò che poteva desiderare: una villa immersa nella quiete e una famiglia che ama e che lo accompagna nello scorrere dei giorni, dei mesi, degli anni. La moglie Alessandra e le figlie Laura e Ilenia (la prima adolescente, la seconda non ancora) sono la sua ragione di vita, la sua felicità, la ricompensa a un’esistenza improntata all’abnegazione e alla correttezza. </w:t>
      </w:r>
    </w:p>
    <w:p w:rsidR="00AC0A6A" w:rsidRDefault="000F3F57">
      <w:pPr>
        <w:spacing w:line="360" w:lineRule="auto"/>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È in questa primavera imperturbabile e calma che irrompe l’imprevedibile: un giorno come un altro Massimo scende in cantina e l’assurdo si impossessa della sua vita.</w:t>
      </w:r>
    </w:p>
    <w:p w:rsidR="00AC0A6A" w:rsidRDefault="00AC0A6A">
      <w:pPr>
        <w:pBdr>
          <w:top w:val="nil"/>
          <w:left w:val="nil"/>
          <w:bottom w:val="nil"/>
          <w:right w:val="nil"/>
          <w:between w:val="nil"/>
        </w:pBdr>
        <w:spacing w:before="187" w:line="360" w:lineRule="auto"/>
        <w:ind w:left="115" w:right="167"/>
        <w:jc w:val="both"/>
        <w:rPr>
          <w:rFonts w:ascii="Quattrocento Sans" w:eastAsia="Quattrocento Sans" w:hAnsi="Quattrocento Sans" w:cs="Quattrocento Sans"/>
          <w:sz w:val="24"/>
          <w:szCs w:val="24"/>
        </w:rPr>
      </w:pPr>
    </w:p>
    <w:p w:rsidR="00AC0A6A" w:rsidRDefault="00AC0A6A">
      <w:pPr>
        <w:pBdr>
          <w:top w:val="nil"/>
          <w:left w:val="nil"/>
          <w:bottom w:val="nil"/>
          <w:right w:val="nil"/>
          <w:between w:val="nil"/>
        </w:pBdr>
        <w:spacing w:before="5"/>
        <w:rPr>
          <w:rFonts w:ascii="Quattrocento Sans" w:eastAsia="Quattrocento Sans" w:hAnsi="Quattrocento Sans" w:cs="Quattrocento Sans"/>
          <w:color w:val="000000"/>
          <w:sz w:val="27"/>
          <w:szCs w:val="27"/>
        </w:rPr>
      </w:pPr>
    </w:p>
    <w:p w:rsidR="00AC0A6A" w:rsidRPr="00FD5577" w:rsidRDefault="000F3F57">
      <w:pPr>
        <w:pStyle w:val="Titolo1"/>
        <w:spacing w:before="1"/>
        <w:ind w:left="0" w:right="0"/>
        <w:jc w:val="left"/>
        <w:rPr>
          <w:rFonts w:ascii="Quattrocento Sans" w:eastAsia="Quattrocento Sans" w:hAnsi="Quattrocento Sans" w:cs="Quattrocento Sans"/>
          <w:color w:val="FF0000"/>
        </w:rPr>
      </w:pPr>
      <w:r w:rsidRPr="00FD5577">
        <w:rPr>
          <w:rFonts w:ascii="Quattrocento Sans" w:eastAsia="Quattrocento Sans" w:hAnsi="Quattrocento Sans" w:cs="Quattrocento Sans"/>
          <w:color w:val="FF0000"/>
        </w:rPr>
        <w:t>Note di regia</w:t>
      </w:r>
    </w:p>
    <w:p w:rsidR="00AC0A6A" w:rsidRDefault="00AC0A6A">
      <w:pPr>
        <w:pBdr>
          <w:top w:val="nil"/>
          <w:left w:val="nil"/>
          <w:bottom w:val="nil"/>
          <w:right w:val="nil"/>
          <w:between w:val="nil"/>
        </w:pBdr>
        <w:spacing w:before="4"/>
        <w:rPr>
          <w:rFonts w:ascii="Quattrocento Sans" w:eastAsia="Quattrocento Sans" w:hAnsi="Quattrocento Sans" w:cs="Quattrocento Sans"/>
          <w:b/>
          <w:color w:val="000000"/>
          <w:sz w:val="25"/>
          <w:szCs w:val="25"/>
        </w:rPr>
      </w:pPr>
    </w:p>
    <w:p w:rsidR="00AC0A6A" w:rsidRDefault="000F3F57">
      <w:pPr>
        <w:spacing w:line="360" w:lineRule="auto"/>
        <w:jc w:val="both"/>
        <w:rPr>
          <w:rFonts w:ascii="Quattrocento Sans" w:eastAsia="Quattrocento Sans" w:hAnsi="Quattrocento Sans" w:cs="Quattrocento Sans"/>
          <w:i/>
          <w:sz w:val="24"/>
          <w:szCs w:val="24"/>
        </w:rPr>
      </w:pPr>
      <w:r>
        <w:rPr>
          <w:rFonts w:ascii="Quattrocento Sans" w:eastAsia="Quattrocento Sans" w:hAnsi="Quattrocento Sans" w:cs="Quattrocento Sans"/>
          <w:i/>
          <w:sz w:val="24"/>
          <w:szCs w:val="24"/>
        </w:rPr>
        <w:t xml:space="preserve">Abbiamo scelto di raccontare questa storia perché, semplicemente, era quella che ci metteva più in crisi. In crisi come esseri umani, come narratori, come spettatori. Una storia che sollevava in noi domande alle quali non avevamo (e non abbiamo nemmeno a film ultimato) risposte che non si contraddicessero l’un l’altra. </w:t>
      </w:r>
    </w:p>
    <w:p w:rsidR="00AC0A6A" w:rsidRDefault="000F3F57">
      <w:pPr>
        <w:spacing w:line="360" w:lineRule="auto"/>
        <w:jc w:val="both"/>
        <w:rPr>
          <w:rFonts w:ascii="Quattrocento Sans" w:eastAsia="Quattrocento Sans" w:hAnsi="Quattrocento Sans" w:cs="Quattrocento Sans"/>
          <w:i/>
          <w:sz w:val="24"/>
          <w:szCs w:val="24"/>
        </w:rPr>
      </w:pPr>
      <w:r>
        <w:rPr>
          <w:rFonts w:ascii="Quattrocento Sans" w:eastAsia="Quattrocento Sans" w:hAnsi="Quattrocento Sans" w:cs="Quattrocento Sans"/>
          <w:i/>
          <w:sz w:val="24"/>
          <w:szCs w:val="24"/>
        </w:rPr>
        <w:t xml:space="preserve">Interrogarci su noi stessi è la missione più preziosa che il cinema ci permette e </w:t>
      </w:r>
      <w:r>
        <w:rPr>
          <w:rFonts w:ascii="Quattrocento Sans" w:eastAsia="Quattrocento Sans" w:hAnsi="Quattrocento Sans" w:cs="Quattrocento Sans"/>
          <w:sz w:val="24"/>
          <w:szCs w:val="24"/>
        </w:rPr>
        <w:t>America Latina</w:t>
      </w:r>
      <w:r>
        <w:rPr>
          <w:rFonts w:ascii="Quattrocento Sans" w:eastAsia="Quattrocento Sans" w:hAnsi="Quattrocento Sans" w:cs="Quattrocento Sans"/>
          <w:i/>
          <w:sz w:val="24"/>
          <w:szCs w:val="24"/>
        </w:rPr>
        <w:t xml:space="preserve"> prende alla lettera questa possibilità, raccontando un uomo costretto a rimettere in discussione la propria identità.</w:t>
      </w:r>
    </w:p>
    <w:p w:rsidR="00AC0A6A" w:rsidRDefault="000F3F57">
      <w:pPr>
        <w:spacing w:line="360" w:lineRule="auto"/>
        <w:jc w:val="both"/>
        <w:rPr>
          <w:rFonts w:ascii="Quattrocento Sans" w:eastAsia="Quattrocento Sans" w:hAnsi="Quattrocento Sans" w:cs="Quattrocento Sans"/>
          <w:i/>
          <w:sz w:val="24"/>
          <w:szCs w:val="24"/>
        </w:rPr>
      </w:pPr>
      <w:r>
        <w:rPr>
          <w:rFonts w:ascii="Quattrocento Sans" w:eastAsia="Quattrocento Sans" w:hAnsi="Quattrocento Sans" w:cs="Quattrocento Sans"/>
          <w:i/>
          <w:sz w:val="24"/>
          <w:szCs w:val="24"/>
        </w:rPr>
        <w:t>Essendo gemelli anche i nostri due film precedenti raccontavano storie di famiglie, di senso di appartenenza, di sangue, ma non ci eravamo mai addentrati così a fondo nel tema e abbiamo scelto la via a noi più rischiosa: la dolcezza. La dolcezza e tutte le sue estreme conseguenze.</w:t>
      </w:r>
    </w:p>
    <w:p w:rsidR="00AC0A6A" w:rsidRDefault="000F3F57">
      <w:pPr>
        <w:spacing w:line="360" w:lineRule="auto"/>
        <w:jc w:val="both"/>
        <w:rPr>
          <w:rFonts w:ascii="Quattrocento Sans" w:eastAsia="Quattrocento Sans" w:hAnsi="Quattrocento Sans" w:cs="Quattrocento Sans"/>
          <w:i/>
          <w:sz w:val="24"/>
          <w:szCs w:val="24"/>
        </w:rPr>
      </w:pPr>
      <w:r>
        <w:rPr>
          <w:rFonts w:ascii="Quattrocento Sans" w:eastAsia="Quattrocento Sans" w:hAnsi="Quattrocento Sans" w:cs="Quattrocento Sans"/>
          <w:sz w:val="24"/>
          <w:szCs w:val="24"/>
        </w:rPr>
        <w:t>America Latina</w:t>
      </w:r>
      <w:r>
        <w:rPr>
          <w:rFonts w:ascii="Quattrocento Sans" w:eastAsia="Quattrocento Sans" w:hAnsi="Quattrocento Sans" w:cs="Quattrocento Sans"/>
          <w:i/>
          <w:sz w:val="24"/>
          <w:szCs w:val="24"/>
        </w:rPr>
        <w:t xml:space="preserve"> è un film sulla luce e abbiamo scelto il punto di vista privilegiato dell’oscurità per osservarla. Grazie per la visione. </w:t>
      </w:r>
    </w:p>
    <w:p w:rsidR="00AC0A6A" w:rsidRDefault="00AC0A6A">
      <w:pPr>
        <w:spacing w:line="360" w:lineRule="auto"/>
        <w:jc w:val="both"/>
        <w:rPr>
          <w:rFonts w:ascii="Quattrocento Sans" w:eastAsia="Quattrocento Sans" w:hAnsi="Quattrocento Sans" w:cs="Quattrocento Sans"/>
          <w:i/>
          <w:sz w:val="24"/>
          <w:szCs w:val="24"/>
        </w:rPr>
      </w:pPr>
    </w:p>
    <w:p w:rsidR="00AC0A6A" w:rsidRDefault="000F3F57">
      <w:pPr>
        <w:spacing w:line="360" w:lineRule="auto"/>
        <w:ind w:left="6480" w:firstLine="720"/>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Fratelli D’Innocenzo</w:t>
      </w:r>
    </w:p>
    <w:p w:rsidR="00AC0A6A" w:rsidRDefault="00AC0A6A">
      <w:pPr>
        <w:spacing w:line="360" w:lineRule="auto"/>
        <w:ind w:left="115"/>
        <w:jc w:val="both"/>
        <w:rPr>
          <w:rFonts w:ascii="Quattrocento Sans" w:eastAsia="Quattrocento Sans" w:hAnsi="Quattrocento Sans" w:cs="Quattrocento Sans"/>
          <w:i/>
          <w:sz w:val="24"/>
          <w:szCs w:val="24"/>
        </w:rPr>
        <w:sectPr w:rsidR="00AC0A6A">
          <w:pgSz w:w="11910" w:h="16840"/>
          <w:pgMar w:top="1040" w:right="960" w:bottom="1340" w:left="1020" w:header="713" w:footer="1141" w:gutter="0"/>
          <w:cols w:space="720"/>
        </w:sectPr>
      </w:pPr>
    </w:p>
    <w:p w:rsidR="00AC0A6A" w:rsidRPr="00FD5577" w:rsidRDefault="000F3F57" w:rsidP="00820191">
      <w:pPr>
        <w:pStyle w:val="Titolo1"/>
        <w:ind w:left="0"/>
        <w:jc w:val="left"/>
        <w:rPr>
          <w:rFonts w:ascii="Quattrocento Sans" w:eastAsia="Quattrocento Sans" w:hAnsi="Quattrocento Sans" w:cs="Quattrocento Sans"/>
          <w:color w:val="FF0000"/>
        </w:rPr>
      </w:pPr>
      <w:r w:rsidRPr="00FD5577">
        <w:rPr>
          <w:rFonts w:ascii="Quattrocento Sans" w:eastAsia="Quattrocento Sans" w:hAnsi="Quattrocento Sans" w:cs="Quattrocento Sans"/>
          <w:color w:val="FF0000"/>
        </w:rPr>
        <w:lastRenderedPageBreak/>
        <w:t xml:space="preserve">Fratelli D’Innocenzo  </w:t>
      </w:r>
    </w:p>
    <w:p w:rsidR="00AC0A6A" w:rsidRDefault="00AC0A6A">
      <w:pPr>
        <w:pBdr>
          <w:top w:val="nil"/>
          <w:left w:val="nil"/>
          <w:bottom w:val="nil"/>
          <w:right w:val="nil"/>
          <w:between w:val="nil"/>
        </w:pBdr>
        <w:spacing w:before="6"/>
        <w:rPr>
          <w:b/>
          <w:color w:val="000000"/>
          <w:sz w:val="39"/>
          <w:szCs w:val="39"/>
        </w:rPr>
      </w:pPr>
    </w:p>
    <w:p w:rsidR="00AC0A6A" w:rsidRDefault="00820191" w:rsidP="00820191">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Damiano e Fabio D’I</w:t>
      </w:r>
      <w:r w:rsidR="000F3F57">
        <w:rPr>
          <w:rFonts w:ascii="Quattrocento Sans" w:eastAsia="Quattrocento Sans" w:hAnsi="Quattrocento Sans" w:cs="Quattrocento Sans"/>
          <w:sz w:val="24"/>
          <w:szCs w:val="24"/>
        </w:rPr>
        <w:t xml:space="preserve">nnocenzo nascono a Roma il 14 Luglio 1988. </w:t>
      </w:r>
    </w:p>
    <w:p w:rsidR="00AC0A6A" w:rsidRDefault="000F3F57" w:rsidP="00820191">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Da completi autodidatti firmano il loro primo lungometraggio </w:t>
      </w:r>
      <w:r>
        <w:rPr>
          <w:rFonts w:ascii="Quattrocento Sans" w:eastAsia="Quattrocento Sans" w:hAnsi="Quattrocento Sans" w:cs="Quattrocento Sans"/>
          <w:i/>
          <w:sz w:val="24"/>
          <w:szCs w:val="24"/>
        </w:rPr>
        <w:t>La terra dell’abbastanza</w:t>
      </w:r>
      <w:r>
        <w:rPr>
          <w:rFonts w:ascii="Quattrocento Sans" w:eastAsia="Quattrocento Sans" w:hAnsi="Quattrocento Sans" w:cs="Quattrocento Sans"/>
          <w:sz w:val="24"/>
          <w:szCs w:val="24"/>
        </w:rPr>
        <w:t xml:space="preserve"> (2018), che viene presentato al Festival di Berlino nella sezione Panorama. Successivamente collaborano alla sceneggiatura di </w:t>
      </w:r>
      <w:proofErr w:type="spellStart"/>
      <w:r>
        <w:rPr>
          <w:rFonts w:ascii="Quattrocento Sans" w:eastAsia="Quattrocento Sans" w:hAnsi="Quattrocento Sans" w:cs="Quattrocento Sans"/>
          <w:i/>
          <w:sz w:val="24"/>
          <w:szCs w:val="24"/>
        </w:rPr>
        <w:t>Dogman</w:t>
      </w:r>
      <w:proofErr w:type="spellEnd"/>
      <w:r>
        <w:rPr>
          <w:rFonts w:ascii="Quattrocento Sans" w:eastAsia="Quattrocento Sans" w:hAnsi="Quattrocento Sans" w:cs="Quattrocento Sans"/>
          <w:sz w:val="24"/>
          <w:szCs w:val="24"/>
        </w:rPr>
        <w:t xml:space="preserve"> (2018, Matteo Garrone), un libro di poesie (“Mia madre è un’arma”, La nave di Teseo) e uno di fotografie (“Farmacia Notturna”, Contrasto). Il loro secondo lungometraggio è </w:t>
      </w:r>
      <w:proofErr w:type="spellStart"/>
      <w:r>
        <w:rPr>
          <w:rFonts w:ascii="Quattrocento Sans" w:eastAsia="Quattrocento Sans" w:hAnsi="Quattrocento Sans" w:cs="Quattrocento Sans"/>
          <w:i/>
          <w:sz w:val="24"/>
          <w:szCs w:val="24"/>
        </w:rPr>
        <w:t>Favolacce</w:t>
      </w:r>
      <w:proofErr w:type="spellEnd"/>
      <w:r>
        <w:rPr>
          <w:rFonts w:ascii="Quattrocento Sans" w:eastAsia="Quattrocento Sans" w:hAnsi="Quattrocento Sans" w:cs="Quattrocento Sans"/>
          <w:i/>
          <w:sz w:val="24"/>
          <w:szCs w:val="24"/>
        </w:rPr>
        <w:t xml:space="preserve"> </w:t>
      </w:r>
      <w:r>
        <w:rPr>
          <w:rFonts w:ascii="Quattrocento Sans" w:eastAsia="Quattrocento Sans" w:hAnsi="Quattrocento Sans" w:cs="Quattrocento Sans"/>
          <w:sz w:val="24"/>
          <w:szCs w:val="24"/>
        </w:rPr>
        <w:t xml:space="preserve">(2020), presentato in concorso al Festival di Berlino dove viene premiato con l’Orso d’argento per la migliore sceneggiatura. </w:t>
      </w:r>
      <w:r>
        <w:rPr>
          <w:rFonts w:ascii="Quattrocento Sans" w:eastAsia="Quattrocento Sans" w:hAnsi="Quattrocento Sans" w:cs="Quattrocento Sans"/>
          <w:i/>
          <w:sz w:val="24"/>
          <w:szCs w:val="24"/>
        </w:rPr>
        <w:t>America Latina</w:t>
      </w:r>
      <w:r>
        <w:rPr>
          <w:rFonts w:ascii="Quattrocento Sans" w:eastAsia="Quattrocento Sans" w:hAnsi="Quattrocento Sans" w:cs="Quattrocento Sans"/>
          <w:sz w:val="24"/>
          <w:szCs w:val="24"/>
        </w:rPr>
        <w:t xml:space="preserve"> è il loro terzo lungometraggio. </w:t>
      </w:r>
    </w:p>
    <w:p w:rsidR="00AC0A6A" w:rsidRDefault="000F3F57">
      <w:pPr>
        <w:spacing w:before="37"/>
        <w:ind w:left="115"/>
        <w:rPr>
          <w:sz w:val="24"/>
          <w:szCs w:val="24"/>
        </w:rPr>
      </w:pPr>
      <w:r>
        <w:br w:type="page"/>
      </w:r>
    </w:p>
    <w:p w:rsidR="00AC0A6A" w:rsidRDefault="00AC0A6A">
      <w:pPr>
        <w:spacing w:before="37"/>
        <w:ind w:left="115"/>
        <w:rPr>
          <w:sz w:val="23"/>
          <w:szCs w:val="23"/>
        </w:rPr>
      </w:pPr>
    </w:p>
    <w:p w:rsidR="00AC0A6A" w:rsidRPr="00FD5577" w:rsidRDefault="000F3F57" w:rsidP="00FD5577">
      <w:pPr>
        <w:spacing w:before="37"/>
        <w:rPr>
          <w:rFonts w:ascii="Quattrocento Sans" w:eastAsia="Quattrocento Sans" w:hAnsi="Quattrocento Sans" w:cs="Quattrocento Sans"/>
          <w:b/>
          <w:color w:val="FF0000"/>
          <w:sz w:val="28"/>
          <w:szCs w:val="28"/>
        </w:rPr>
      </w:pPr>
      <w:r w:rsidRPr="00FD5577">
        <w:rPr>
          <w:rFonts w:ascii="Quattrocento Sans" w:eastAsia="Quattrocento Sans" w:hAnsi="Quattrocento Sans" w:cs="Quattrocento Sans"/>
          <w:b/>
          <w:color w:val="FF0000"/>
          <w:sz w:val="28"/>
          <w:szCs w:val="28"/>
        </w:rPr>
        <w:t>Elio Germano</w:t>
      </w:r>
    </w:p>
    <w:p w:rsidR="00AC0A6A" w:rsidRDefault="00AC0A6A">
      <w:pPr>
        <w:spacing w:before="37"/>
        <w:ind w:left="115"/>
        <w:jc w:val="center"/>
        <w:rPr>
          <w:rFonts w:ascii="Quattrocento Sans" w:eastAsia="Quattrocento Sans" w:hAnsi="Quattrocento Sans" w:cs="Quattrocento Sans"/>
          <w:sz w:val="24"/>
          <w:szCs w:val="24"/>
        </w:rPr>
      </w:pP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Elio Germano nasce a Roma nel 1980. Durante il liceo frequenta per tre anni un corso teatrale presso la scuola Teatro Azione, diretta da Isabella del Bianco e Cristiano Censi. Nel 1999 deve decidere se seguire una tournée teatrale di uno spettacolo diretto da Giancarlo Cobelli o accettare la scrittura propostagli da Vanzina, che lo aveva scelto come protagonista del suo nuovo film “Il cielo in una stanza”. Opta per il cinema e lascia il teatro; da quel momento inizia una folgorante carriera che lo vede come attore in film diretti da registi italiani tra i più apprezzati nel panorama nazionale: da Scola in “Concorrenza Sleale”, a </w:t>
      </w:r>
      <w:proofErr w:type="spellStart"/>
      <w:r>
        <w:rPr>
          <w:rFonts w:ascii="Quattrocento Sans" w:eastAsia="Quattrocento Sans" w:hAnsi="Quattrocento Sans" w:cs="Quattrocento Sans"/>
          <w:sz w:val="24"/>
          <w:szCs w:val="24"/>
        </w:rPr>
        <w:t>Crialese</w:t>
      </w:r>
      <w:proofErr w:type="spellEnd"/>
      <w:r>
        <w:rPr>
          <w:rFonts w:ascii="Quattrocento Sans" w:eastAsia="Quattrocento Sans" w:hAnsi="Quattrocento Sans" w:cs="Quattrocento Sans"/>
          <w:sz w:val="24"/>
          <w:szCs w:val="24"/>
        </w:rPr>
        <w:t xml:space="preserve"> nel premiatissimo “Respiro”, da Tavarelli in “Liberi” a Veronesi in “Che ne sarà di noi”, per il quale è candidato ai David di Donatello ed ai Nastri d'Argento come migliore attore non protagonista.</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E’ tra i protagonisti di “Romanzo Criminale” di Michele Placido. Lavora con il premio Oscar Gabriele Salvatores in “Quo </w:t>
      </w:r>
      <w:proofErr w:type="spellStart"/>
      <w:r>
        <w:rPr>
          <w:rFonts w:ascii="Quattrocento Sans" w:eastAsia="Quattrocento Sans" w:hAnsi="Quattrocento Sans" w:cs="Quattrocento Sans"/>
          <w:sz w:val="24"/>
          <w:szCs w:val="24"/>
        </w:rPr>
        <w:t>vadis</w:t>
      </w:r>
      <w:proofErr w:type="spellEnd"/>
      <w:r>
        <w:rPr>
          <w:rFonts w:ascii="Quattrocento Sans" w:eastAsia="Quattrocento Sans" w:hAnsi="Quattrocento Sans" w:cs="Quattrocento Sans"/>
          <w:sz w:val="24"/>
          <w:szCs w:val="24"/>
        </w:rPr>
        <w:t xml:space="preserve"> baby?” e a seguire in “Come Dio </w:t>
      </w:r>
      <w:proofErr w:type="spellStart"/>
      <w:r>
        <w:rPr>
          <w:rFonts w:ascii="Quattrocento Sans" w:eastAsia="Quattrocento Sans" w:hAnsi="Quattrocento Sans" w:cs="Quattrocento Sans"/>
          <w:sz w:val="24"/>
          <w:szCs w:val="24"/>
        </w:rPr>
        <w:t>comanda”dal</w:t>
      </w:r>
      <w:proofErr w:type="spellEnd"/>
      <w:r>
        <w:rPr>
          <w:rFonts w:ascii="Quattrocento Sans" w:eastAsia="Quattrocento Sans" w:hAnsi="Quattrocento Sans" w:cs="Quattrocento Sans"/>
          <w:sz w:val="24"/>
          <w:szCs w:val="24"/>
        </w:rPr>
        <w:t xml:space="preserve"> romanzo di Ammaniti; e  con Paolo Virzì in “N” e “Tutta la vita davanti”; con Daniele Vicari in “Il passato è una terra straniera” e “Diaz-</w:t>
      </w:r>
      <w:proofErr w:type="spellStart"/>
      <w:r>
        <w:rPr>
          <w:rFonts w:ascii="Quattrocento Sans" w:eastAsia="Quattrocento Sans" w:hAnsi="Quattrocento Sans" w:cs="Quattrocento Sans"/>
          <w:sz w:val="24"/>
          <w:szCs w:val="24"/>
        </w:rPr>
        <w:t>don’t</w:t>
      </w:r>
      <w:proofErr w:type="spellEnd"/>
      <w:r>
        <w:rPr>
          <w:rFonts w:ascii="Quattrocento Sans" w:eastAsia="Quattrocento Sans" w:hAnsi="Quattrocento Sans" w:cs="Quattrocento Sans"/>
          <w:sz w:val="24"/>
          <w:szCs w:val="24"/>
        </w:rPr>
        <w:t xml:space="preserve"> </w:t>
      </w:r>
      <w:proofErr w:type="spellStart"/>
      <w:r>
        <w:rPr>
          <w:rFonts w:ascii="Quattrocento Sans" w:eastAsia="Quattrocento Sans" w:hAnsi="Quattrocento Sans" w:cs="Quattrocento Sans"/>
          <w:sz w:val="24"/>
          <w:szCs w:val="24"/>
        </w:rPr>
        <w:t>clean</w:t>
      </w:r>
      <w:proofErr w:type="spellEnd"/>
      <w:r>
        <w:rPr>
          <w:rFonts w:ascii="Quattrocento Sans" w:eastAsia="Quattrocento Sans" w:hAnsi="Quattrocento Sans" w:cs="Quattrocento Sans"/>
          <w:sz w:val="24"/>
          <w:szCs w:val="24"/>
        </w:rPr>
        <w:t xml:space="preserve"> up </w:t>
      </w:r>
      <w:proofErr w:type="spellStart"/>
      <w:r>
        <w:rPr>
          <w:rFonts w:ascii="Quattrocento Sans" w:eastAsia="Quattrocento Sans" w:hAnsi="Quattrocento Sans" w:cs="Quattrocento Sans"/>
          <w:sz w:val="24"/>
          <w:szCs w:val="24"/>
        </w:rPr>
        <w:t>this</w:t>
      </w:r>
      <w:proofErr w:type="spellEnd"/>
      <w:r>
        <w:rPr>
          <w:rFonts w:ascii="Quattrocento Sans" w:eastAsia="Quattrocento Sans" w:hAnsi="Quattrocento Sans" w:cs="Quattrocento Sans"/>
          <w:sz w:val="24"/>
          <w:szCs w:val="24"/>
        </w:rPr>
        <w:t xml:space="preserve"> </w:t>
      </w:r>
      <w:proofErr w:type="spellStart"/>
      <w:r>
        <w:rPr>
          <w:rFonts w:ascii="Quattrocento Sans" w:eastAsia="Quattrocento Sans" w:hAnsi="Quattrocento Sans" w:cs="Quattrocento Sans"/>
          <w:sz w:val="24"/>
          <w:szCs w:val="24"/>
        </w:rPr>
        <w:t>blood</w:t>
      </w:r>
      <w:proofErr w:type="spellEnd"/>
      <w:r>
        <w:rPr>
          <w:rFonts w:ascii="Quattrocento Sans" w:eastAsia="Quattrocento Sans" w:hAnsi="Quattrocento Sans" w:cs="Quattrocento Sans"/>
          <w:sz w:val="24"/>
          <w:szCs w:val="24"/>
        </w:rPr>
        <w:t>”; con il film di Daniele Luchetti “Mio fratello è figlio unico” ottiene il David di Donatello come migliore attore protagonista, il Globo D’Oro ed il Ciak d’Oro dai critici cinematografici italiani.</w:t>
      </w:r>
    </w:p>
    <w:p w:rsidR="0058460E" w:rsidRDefault="0058460E" w:rsidP="0058460E">
      <w:pPr>
        <w:jc w:val="both"/>
        <w:rPr>
          <w:rFonts w:ascii="Quattrocento Sans" w:eastAsia="Quattrocento Sans" w:hAnsi="Quattrocento Sans" w:cs="Quattrocento Sans"/>
          <w:sz w:val="24"/>
          <w:szCs w:val="24"/>
        </w:rPr>
      </w:pP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Nel maggio 2010 nella 63° </w:t>
      </w:r>
      <w:r w:rsidR="00FD5577">
        <w:rPr>
          <w:rFonts w:ascii="Quattrocento Sans" w:eastAsia="Quattrocento Sans" w:hAnsi="Quattrocento Sans" w:cs="Quattrocento Sans"/>
          <w:sz w:val="24"/>
          <w:szCs w:val="24"/>
        </w:rPr>
        <w:t>edizione del Festival di Cannes</w:t>
      </w:r>
      <w:r>
        <w:rPr>
          <w:rFonts w:ascii="Quattrocento Sans" w:eastAsia="Quattrocento Sans" w:hAnsi="Quattrocento Sans" w:cs="Quattrocento Sans"/>
          <w:sz w:val="24"/>
          <w:szCs w:val="24"/>
        </w:rPr>
        <w:t xml:space="preserve">, è stato premiato come miglior attore ex aequo con Xavier </w:t>
      </w:r>
      <w:proofErr w:type="spellStart"/>
      <w:r>
        <w:rPr>
          <w:rFonts w:ascii="Quattrocento Sans" w:eastAsia="Quattrocento Sans" w:hAnsi="Quattrocento Sans" w:cs="Quattrocento Sans"/>
          <w:sz w:val="24"/>
          <w:szCs w:val="24"/>
        </w:rPr>
        <w:t>Bardem</w:t>
      </w:r>
      <w:proofErr w:type="spellEnd"/>
      <w:r>
        <w:rPr>
          <w:rFonts w:ascii="Quattrocento Sans" w:eastAsia="Quattrocento Sans" w:hAnsi="Quattrocento Sans" w:cs="Quattrocento Sans"/>
          <w:sz w:val="24"/>
          <w:szCs w:val="24"/>
        </w:rPr>
        <w:t xml:space="preserve"> per la sua interpretazione nel film “La nostra vita” di Daniele Luchetti, unico film italiano in concorso.</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Per lo stesso film sono seguiti altri importanti riconoscimenti, tra cui il Nastro D’Argento e il David di Donatello.</w:t>
      </w:r>
    </w:p>
    <w:p w:rsidR="00AC0A6A" w:rsidRDefault="00FD557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Tra il 2010 e</w:t>
      </w:r>
      <w:r w:rsidR="000F3F57">
        <w:rPr>
          <w:rFonts w:ascii="Quattrocento Sans" w:eastAsia="Quattrocento Sans" w:hAnsi="Quattrocento Sans" w:cs="Quattrocento Sans"/>
          <w:sz w:val="24"/>
          <w:szCs w:val="24"/>
        </w:rPr>
        <w:t xml:space="preserve"> il 2011 torna a teatro dopo molti anni di assenza con il monologo “</w:t>
      </w:r>
      <w:proofErr w:type="spellStart"/>
      <w:r w:rsidR="000F3F57">
        <w:rPr>
          <w:rFonts w:ascii="Quattrocento Sans" w:eastAsia="Quattrocento Sans" w:hAnsi="Quattrocento Sans" w:cs="Quattrocento Sans"/>
          <w:sz w:val="24"/>
          <w:szCs w:val="24"/>
        </w:rPr>
        <w:t>Thom</w:t>
      </w:r>
      <w:proofErr w:type="spellEnd"/>
      <w:r w:rsidR="000F3F57">
        <w:rPr>
          <w:rFonts w:ascii="Quattrocento Sans" w:eastAsia="Quattrocento Sans" w:hAnsi="Quattrocento Sans" w:cs="Quattrocento Sans"/>
          <w:sz w:val="24"/>
          <w:szCs w:val="24"/>
        </w:rPr>
        <w:t xml:space="preserve"> </w:t>
      </w:r>
      <w:proofErr w:type="spellStart"/>
      <w:r w:rsidR="000F3F57">
        <w:rPr>
          <w:rFonts w:ascii="Quattrocento Sans" w:eastAsia="Quattrocento Sans" w:hAnsi="Quattrocento Sans" w:cs="Quattrocento Sans"/>
          <w:sz w:val="24"/>
          <w:szCs w:val="24"/>
        </w:rPr>
        <w:t>Pain</w:t>
      </w:r>
      <w:proofErr w:type="spellEnd"/>
      <w:r w:rsidR="000F3F57">
        <w:rPr>
          <w:rFonts w:ascii="Quattrocento Sans" w:eastAsia="Quattrocento Sans" w:hAnsi="Quattrocento Sans" w:cs="Quattrocento Sans"/>
          <w:sz w:val="24"/>
          <w:szCs w:val="24"/>
        </w:rPr>
        <w:t xml:space="preserve">” di Will </w:t>
      </w:r>
      <w:proofErr w:type="spellStart"/>
      <w:r w:rsidR="000F3F57">
        <w:rPr>
          <w:rFonts w:ascii="Quattrocento Sans" w:eastAsia="Quattrocento Sans" w:hAnsi="Quattrocento Sans" w:cs="Quattrocento Sans"/>
          <w:sz w:val="24"/>
          <w:szCs w:val="24"/>
        </w:rPr>
        <w:t>Eno</w:t>
      </w:r>
      <w:proofErr w:type="spellEnd"/>
      <w:r w:rsidR="000F3F57">
        <w:rPr>
          <w:rFonts w:ascii="Quattrocento Sans" w:eastAsia="Quattrocento Sans" w:hAnsi="Quattrocento Sans" w:cs="Quattrocento Sans"/>
          <w:sz w:val="24"/>
          <w:szCs w:val="24"/>
        </w:rPr>
        <w:t>, di cui ne è interprete e regista.</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Nel 2011 è il protagonista di “Faccia d’Angelo” miniserie per </w:t>
      </w:r>
      <w:proofErr w:type="spellStart"/>
      <w:r>
        <w:rPr>
          <w:rFonts w:ascii="Quattrocento Sans" w:eastAsia="Quattrocento Sans" w:hAnsi="Quattrocento Sans" w:cs="Quattrocento Sans"/>
          <w:sz w:val="24"/>
          <w:szCs w:val="24"/>
        </w:rPr>
        <w:t>Sky</w:t>
      </w:r>
      <w:proofErr w:type="spellEnd"/>
      <w:r>
        <w:rPr>
          <w:rFonts w:ascii="Quattrocento Sans" w:eastAsia="Quattrocento Sans" w:hAnsi="Quattrocento Sans" w:cs="Quattrocento Sans"/>
          <w:sz w:val="24"/>
          <w:szCs w:val="24"/>
        </w:rPr>
        <w:t xml:space="preserve"> </w:t>
      </w:r>
      <w:r w:rsidR="00FD5577">
        <w:rPr>
          <w:rFonts w:ascii="Quattrocento Sans" w:eastAsia="Quattrocento Sans" w:hAnsi="Quattrocento Sans" w:cs="Quattrocento Sans"/>
          <w:sz w:val="24"/>
          <w:szCs w:val="24"/>
        </w:rPr>
        <w:t xml:space="preserve">ispirata alla Mala del Brenta; </w:t>
      </w:r>
      <w:proofErr w:type="gramStart"/>
      <w:r w:rsidR="00FD5577">
        <w:rPr>
          <w:rFonts w:ascii="Quattrocento Sans" w:eastAsia="Quattrocento Sans" w:hAnsi="Quattrocento Sans" w:cs="Quattrocento Sans"/>
          <w:sz w:val="24"/>
          <w:szCs w:val="24"/>
        </w:rPr>
        <w:t>n</w:t>
      </w:r>
      <w:r>
        <w:rPr>
          <w:rFonts w:ascii="Quattrocento Sans" w:eastAsia="Quattrocento Sans" w:hAnsi="Quattrocento Sans" w:cs="Quattrocento Sans"/>
          <w:sz w:val="24"/>
          <w:szCs w:val="24"/>
        </w:rPr>
        <w:t>el  2012</w:t>
      </w:r>
      <w:proofErr w:type="gramEnd"/>
      <w:r>
        <w:rPr>
          <w:rFonts w:ascii="Quattrocento Sans" w:eastAsia="Quattrocento Sans" w:hAnsi="Quattrocento Sans" w:cs="Quattrocento Sans"/>
          <w:sz w:val="24"/>
          <w:szCs w:val="24"/>
        </w:rPr>
        <w:t xml:space="preserve"> è il protagonista del film “Magnifica presenza” di </w:t>
      </w:r>
      <w:proofErr w:type="spellStart"/>
      <w:r>
        <w:rPr>
          <w:rFonts w:ascii="Quattrocento Sans" w:eastAsia="Quattrocento Sans" w:hAnsi="Quattrocento Sans" w:cs="Quattrocento Sans"/>
          <w:sz w:val="24"/>
          <w:szCs w:val="24"/>
        </w:rPr>
        <w:t>Ferzan</w:t>
      </w:r>
      <w:proofErr w:type="spellEnd"/>
      <w:r>
        <w:rPr>
          <w:rFonts w:ascii="Quattrocento Sans" w:eastAsia="Quattrocento Sans" w:hAnsi="Quattrocento Sans" w:cs="Quattrocento Sans"/>
          <w:sz w:val="24"/>
          <w:szCs w:val="24"/>
        </w:rPr>
        <w:t xml:space="preserve"> </w:t>
      </w:r>
      <w:proofErr w:type="spellStart"/>
      <w:r>
        <w:rPr>
          <w:rFonts w:ascii="Quattrocento Sans" w:eastAsia="Quattrocento Sans" w:hAnsi="Quattrocento Sans" w:cs="Quattrocento Sans"/>
          <w:sz w:val="24"/>
          <w:szCs w:val="24"/>
        </w:rPr>
        <w:t>Ozpetek</w:t>
      </w:r>
      <w:proofErr w:type="spellEnd"/>
      <w:r>
        <w:rPr>
          <w:rFonts w:ascii="Quattrocento Sans" w:eastAsia="Quattrocento Sans" w:hAnsi="Quattrocento Sans" w:cs="Quattrocento Sans"/>
          <w:sz w:val="24"/>
          <w:szCs w:val="24"/>
        </w:rPr>
        <w:t xml:space="preserve">  per  i</w:t>
      </w:r>
      <w:r w:rsidR="0058460E">
        <w:rPr>
          <w:rFonts w:ascii="Quattrocento Sans" w:eastAsia="Quattrocento Sans" w:hAnsi="Quattrocento Sans" w:cs="Quattrocento Sans"/>
          <w:sz w:val="24"/>
          <w:szCs w:val="24"/>
        </w:rPr>
        <w:t xml:space="preserve">l quale vince il Ciak d’Oro. </w:t>
      </w:r>
      <w:r>
        <w:rPr>
          <w:rFonts w:ascii="Quattrocento Sans" w:eastAsia="Quattrocento Sans" w:hAnsi="Quattrocento Sans" w:cs="Quattrocento Sans"/>
          <w:sz w:val="24"/>
          <w:szCs w:val="24"/>
        </w:rPr>
        <w:t>Nello stesso anno è il protagonista del film di Giovanni Vero</w:t>
      </w:r>
      <w:r w:rsidR="00FD5577">
        <w:rPr>
          <w:rFonts w:ascii="Quattrocento Sans" w:eastAsia="Quattrocento Sans" w:hAnsi="Quattrocento Sans" w:cs="Quattrocento Sans"/>
          <w:sz w:val="24"/>
          <w:szCs w:val="24"/>
        </w:rPr>
        <w:t>nesi “L’ultima ruota del carro”</w:t>
      </w:r>
      <w:r>
        <w:rPr>
          <w:rFonts w:ascii="Quattrocento Sans" w:eastAsia="Quattrocento Sans" w:hAnsi="Quattrocento Sans" w:cs="Quattrocento Sans"/>
          <w:sz w:val="24"/>
          <w:szCs w:val="24"/>
        </w:rPr>
        <w:t>.</w:t>
      </w:r>
    </w:p>
    <w:p w:rsidR="00AC0A6A" w:rsidRDefault="00FD557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Nel 2013 interpreta </w:t>
      </w:r>
      <w:r w:rsidR="000F3F57">
        <w:rPr>
          <w:rFonts w:ascii="Quattrocento Sans" w:eastAsia="Quattrocento Sans" w:hAnsi="Quattrocento Sans" w:cs="Quattrocento Sans"/>
          <w:sz w:val="24"/>
          <w:szCs w:val="24"/>
        </w:rPr>
        <w:t>Giacomo Leopardi nel film di Mario Martone “Il Giovane Favoloso”, film che un anno dopo riscuote un grande successo del pubblico e grazie al quale nel 2015 vince il “David di Donatello” c</w:t>
      </w:r>
      <w:r>
        <w:rPr>
          <w:rFonts w:ascii="Quattrocento Sans" w:eastAsia="Quattrocento Sans" w:hAnsi="Quattrocento Sans" w:cs="Quattrocento Sans"/>
          <w:sz w:val="24"/>
          <w:szCs w:val="24"/>
        </w:rPr>
        <w:t>ome miglior attore protagonista</w:t>
      </w:r>
      <w:r w:rsidR="000F3F57">
        <w:rPr>
          <w:rFonts w:ascii="Quattrocento Sans" w:eastAsia="Quattrocento Sans" w:hAnsi="Quattrocento Sans" w:cs="Quattrocento Sans"/>
          <w:sz w:val="24"/>
          <w:szCs w:val="24"/>
        </w:rPr>
        <w:t>, nonché il Nastro D’Argento Speciale.</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Nel 2014 è il protagonista del film di Claudio </w:t>
      </w:r>
      <w:proofErr w:type="spellStart"/>
      <w:r>
        <w:rPr>
          <w:rFonts w:ascii="Quattrocento Sans" w:eastAsia="Quattrocento Sans" w:hAnsi="Quattrocento Sans" w:cs="Quattrocento Sans"/>
          <w:sz w:val="24"/>
          <w:szCs w:val="24"/>
        </w:rPr>
        <w:t>Cupellini</w:t>
      </w:r>
      <w:proofErr w:type="spellEnd"/>
      <w:r>
        <w:rPr>
          <w:rFonts w:ascii="Quattrocento Sans" w:eastAsia="Quattrocento Sans" w:hAnsi="Quattrocento Sans" w:cs="Quattrocento Sans"/>
          <w:sz w:val="24"/>
          <w:szCs w:val="24"/>
        </w:rPr>
        <w:t xml:space="preserve"> “Alaska” girato tra l’Italia e la Francia per il quale vince il Globo d’Oro e nello stesso anno prende parte al film di Stefano </w:t>
      </w:r>
      <w:proofErr w:type="spellStart"/>
      <w:r>
        <w:rPr>
          <w:rFonts w:ascii="Quattrocento Sans" w:eastAsia="Quattrocento Sans" w:hAnsi="Quattrocento Sans" w:cs="Quattrocento Sans"/>
          <w:sz w:val="24"/>
          <w:szCs w:val="24"/>
        </w:rPr>
        <w:t>Sollima</w:t>
      </w:r>
      <w:proofErr w:type="spellEnd"/>
      <w:r>
        <w:rPr>
          <w:rFonts w:ascii="Quattrocento Sans" w:eastAsia="Quattrocento Sans" w:hAnsi="Quattrocento Sans" w:cs="Quattrocento Sans"/>
          <w:sz w:val="24"/>
          <w:szCs w:val="24"/>
        </w:rPr>
        <w:t xml:space="preserve"> “Suburra”.</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2015 interpreta “San Francesco” nella pellicola diretta dai registi franc</w:t>
      </w:r>
      <w:r w:rsidR="00FD5577">
        <w:rPr>
          <w:rFonts w:ascii="Quattrocento Sans" w:eastAsia="Quattrocento Sans" w:hAnsi="Quattrocento Sans" w:cs="Quattrocento Sans"/>
          <w:sz w:val="24"/>
          <w:szCs w:val="24"/>
        </w:rPr>
        <w:t xml:space="preserve">esi </w:t>
      </w:r>
      <w:proofErr w:type="spellStart"/>
      <w:r w:rsidR="00FD5577">
        <w:rPr>
          <w:rFonts w:ascii="Quattrocento Sans" w:eastAsia="Quattrocento Sans" w:hAnsi="Quattrocento Sans" w:cs="Quattrocento Sans"/>
          <w:sz w:val="24"/>
          <w:szCs w:val="24"/>
        </w:rPr>
        <w:t>Arnaud</w:t>
      </w:r>
      <w:proofErr w:type="spellEnd"/>
      <w:r w:rsidR="00FD5577">
        <w:rPr>
          <w:rFonts w:ascii="Quattrocento Sans" w:eastAsia="Quattrocento Sans" w:hAnsi="Quattrocento Sans" w:cs="Quattrocento Sans"/>
          <w:sz w:val="24"/>
          <w:szCs w:val="24"/>
        </w:rPr>
        <w:t xml:space="preserve"> </w:t>
      </w:r>
      <w:proofErr w:type="spellStart"/>
      <w:r w:rsidR="00FD5577">
        <w:rPr>
          <w:rFonts w:ascii="Quattrocento Sans" w:eastAsia="Quattrocento Sans" w:hAnsi="Quattrocento Sans" w:cs="Quattrocento Sans"/>
          <w:sz w:val="24"/>
          <w:szCs w:val="24"/>
        </w:rPr>
        <w:t>Louvet</w:t>
      </w:r>
      <w:proofErr w:type="spellEnd"/>
      <w:r w:rsidR="00FD5577">
        <w:rPr>
          <w:rFonts w:ascii="Quattrocento Sans" w:eastAsia="Quattrocento Sans" w:hAnsi="Quattrocento Sans" w:cs="Quattrocento Sans"/>
          <w:sz w:val="24"/>
          <w:szCs w:val="24"/>
        </w:rPr>
        <w:t xml:space="preserve"> e </w:t>
      </w:r>
      <w:proofErr w:type="spellStart"/>
      <w:r w:rsidR="00FD5577">
        <w:rPr>
          <w:rFonts w:ascii="Quattrocento Sans" w:eastAsia="Quattrocento Sans" w:hAnsi="Quattrocento Sans" w:cs="Quattrocento Sans"/>
          <w:sz w:val="24"/>
          <w:szCs w:val="24"/>
        </w:rPr>
        <w:t>Renaud</w:t>
      </w:r>
      <w:proofErr w:type="spellEnd"/>
      <w:r w:rsidR="00FD5577">
        <w:rPr>
          <w:rFonts w:ascii="Quattrocento Sans" w:eastAsia="Quattrocento Sans" w:hAnsi="Quattrocento Sans" w:cs="Quattrocento Sans"/>
          <w:sz w:val="24"/>
          <w:szCs w:val="24"/>
        </w:rPr>
        <w:t xml:space="preserve"> </w:t>
      </w:r>
      <w:proofErr w:type="spellStart"/>
      <w:r w:rsidR="00FD5577">
        <w:rPr>
          <w:rFonts w:ascii="Quattrocento Sans" w:eastAsia="Quattrocento Sans" w:hAnsi="Quattrocento Sans" w:cs="Quattrocento Sans"/>
          <w:sz w:val="24"/>
          <w:szCs w:val="24"/>
        </w:rPr>
        <w:t>Fély</w:t>
      </w:r>
      <w:proofErr w:type="spellEnd"/>
      <w:r>
        <w:rPr>
          <w:rFonts w:ascii="Quattrocento Sans" w:eastAsia="Quattrocento Sans" w:hAnsi="Quattrocento Sans" w:cs="Quattrocento Sans"/>
          <w:sz w:val="24"/>
          <w:szCs w:val="24"/>
        </w:rPr>
        <w:t>.</w:t>
      </w:r>
    </w:p>
    <w:p w:rsidR="0058460E" w:rsidRDefault="0058460E" w:rsidP="0058460E">
      <w:pPr>
        <w:jc w:val="both"/>
        <w:rPr>
          <w:rFonts w:ascii="Quattrocento Sans" w:eastAsia="Quattrocento Sans" w:hAnsi="Quattrocento Sans" w:cs="Quattrocento Sans"/>
          <w:sz w:val="24"/>
          <w:szCs w:val="24"/>
        </w:rPr>
      </w:pP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2016 prende parte alla commedia di Edoardo Falcone “Questione di karma” accanto a Fabio De Luigi e lavora con Gianni Amelio nel suo film “la Tenerezza”, per il quale è candidato al David di Donatello.</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Lo stesso anno interpreta per la Rai “Nino Manfredi” nel film tv “In arte Nino” diretto da Luca Manfredi per il quale partecipa alla scrittura della sceneggiatura.</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Nello stesso anno presenta</w:t>
      </w:r>
      <w:r w:rsidR="00FD5577">
        <w:rPr>
          <w:rFonts w:ascii="Quattrocento Sans" w:eastAsia="Quattrocento Sans" w:hAnsi="Quattrocento Sans" w:cs="Quattrocento Sans"/>
          <w:sz w:val="24"/>
          <w:szCs w:val="24"/>
        </w:rPr>
        <w:t xml:space="preserve"> alle giornate degli autori del</w:t>
      </w:r>
      <w:r>
        <w:rPr>
          <w:rFonts w:ascii="Quattrocento Sans" w:eastAsia="Quattrocento Sans" w:hAnsi="Quattrocento Sans" w:cs="Quattrocento Sans"/>
          <w:sz w:val="24"/>
          <w:szCs w:val="24"/>
        </w:rPr>
        <w:t xml:space="preserve"> Festival del Cinema di Venezia il primo documentario in realtà virt</w:t>
      </w:r>
      <w:r w:rsidR="0058460E">
        <w:rPr>
          <w:rFonts w:ascii="Quattrocento Sans" w:eastAsia="Quattrocento Sans" w:hAnsi="Quattrocento Sans" w:cs="Quattrocento Sans"/>
          <w:sz w:val="24"/>
          <w:szCs w:val="24"/>
        </w:rPr>
        <w:t xml:space="preserve">uale mai realizzato in Italia: </w:t>
      </w:r>
      <w:r>
        <w:rPr>
          <w:rFonts w:ascii="Quattrocento Sans" w:eastAsia="Quattrocento Sans" w:hAnsi="Quattrocento Sans" w:cs="Quattrocento Sans"/>
          <w:sz w:val="24"/>
          <w:szCs w:val="24"/>
        </w:rPr>
        <w:t xml:space="preserve">“No </w:t>
      </w:r>
      <w:proofErr w:type="spellStart"/>
      <w:r>
        <w:rPr>
          <w:rFonts w:ascii="Quattrocento Sans" w:eastAsia="Quattrocento Sans" w:hAnsi="Quattrocento Sans" w:cs="Quattrocento Sans"/>
          <w:sz w:val="24"/>
          <w:szCs w:val="24"/>
        </w:rPr>
        <w:t>borders</w:t>
      </w:r>
      <w:proofErr w:type="spellEnd"/>
      <w:r>
        <w:rPr>
          <w:rFonts w:ascii="Quattrocento Sans" w:eastAsia="Quattrocento Sans" w:hAnsi="Quattrocento Sans" w:cs="Quattrocento Sans"/>
          <w:sz w:val="24"/>
          <w:szCs w:val="24"/>
        </w:rPr>
        <w:t xml:space="preserve">” scritto e prodotto insieme ad Omar </w:t>
      </w:r>
      <w:proofErr w:type="spellStart"/>
      <w:r>
        <w:rPr>
          <w:rFonts w:ascii="Quattrocento Sans" w:eastAsia="Quattrocento Sans" w:hAnsi="Quattrocento Sans" w:cs="Quattrocento Sans"/>
          <w:sz w:val="24"/>
          <w:szCs w:val="24"/>
        </w:rPr>
        <w:t>Rashid</w:t>
      </w:r>
      <w:proofErr w:type="spellEnd"/>
      <w:r>
        <w:rPr>
          <w:rFonts w:ascii="Quattrocento Sans" w:eastAsia="Quattrocento Sans" w:hAnsi="Quattrocento Sans" w:cs="Quattrocento Sans"/>
          <w:sz w:val="24"/>
          <w:szCs w:val="24"/>
        </w:rPr>
        <w:t xml:space="preserve"> e Haider </w:t>
      </w:r>
      <w:proofErr w:type="spellStart"/>
      <w:r>
        <w:rPr>
          <w:rFonts w:ascii="Quattrocento Sans" w:eastAsia="Quattrocento Sans" w:hAnsi="Quattrocento Sans" w:cs="Quattrocento Sans"/>
          <w:sz w:val="24"/>
          <w:szCs w:val="24"/>
        </w:rPr>
        <w:t>Rashid</w:t>
      </w:r>
      <w:proofErr w:type="spellEnd"/>
      <w:r>
        <w:rPr>
          <w:rFonts w:ascii="Quattrocento Sans" w:eastAsia="Quattrocento Sans" w:hAnsi="Quattrocento Sans" w:cs="Quattrocento Sans"/>
          <w:sz w:val="24"/>
          <w:szCs w:val="24"/>
        </w:rPr>
        <w:t>, che denuncia la realtà dei migranti transitanti nei centri di accoglienza italiani.</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2017 torna ad essere diretto da Daniele Luchetti nel film “Io sono tempesta” con Marco Giallini.</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2018 prende parte al film di Gianni Zanasi “Troppa Grazia” ed è il protagonista del film di Giorgio Diritti “Volevo nascondermi” sulla vita del pittore</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 Antonio Ligabue per il quale vince l’Orso d’Argento come Miglior attore al Festival di Berlino.</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w:t>
      </w:r>
      <w:r w:rsidR="00FD5577">
        <w:rPr>
          <w:rFonts w:ascii="Quattrocento Sans" w:eastAsia="Quattrocento Sans" w:hAnsi="Quattrocento Sans" w:cs="Quattrocento Sans"/>
          <w:sz w:val="24"/>
          <w:szCs w:val="24"/>
        </w:rPr>
        <w:t xml:space="preserve">019 è il protagonista del film </w:t>
      </w:r>
      <w:r>
        <w:rPr>
          <w:rFonts w:ascii="Quattrocento Sans" w:eastAsia="Quattrocento Sans" w:hAnsi="Quattrocento Sans" w:cs="Quattrocento Sans"/>
          <w:sz w:val="24"/>
          <w:szCs w:val="24"/>
        </w:rPr>
        <w:t xml:space="preserve">“l’Uomo senza gravità” di Marco </w:t>
      </w:r>
      <w:proofErr w:type="spellStart"/>
      <w:r>
        <w:rPr>
          <w:rFonts w:ascii="Quattrocento Sans" w:eastAsia="Quattrocento Sans" w:hAnsi="Quattrocento Sans" w:cs="Quattrocento Sans"/>
          <w:sz w:val="24"/>
          <w:szCs w:val="24"/>
        </w:rPr>
        <w:t>Bonfanti</w:t>
      </w:r>
      <w:proofErr w:type="spellEnd"/>
      <w:r>
        <w:rPr>
          <w:rFonts w:ascii="Quattrocento Sans" w:eastAsia="Quattrocento Sans" w:hAnsi="Quattrocento Sans" w:cs="Quattrocento Sans"/>
          <w:sz w:val="24"/>
          <w:szCs w:val="24"/>
        </w:rPr>
        <w:t xml:space="preserve"> per </w:t>
      </w:r>
      <w:proofErr w:type="spellStart"/>
      <w:r>
        <w:rPr>
          <w:rFonts w:ascii="Quattrocento Sans" w:eastAsia="Quattrocento Sans" w:hAnsi="Quattrocento Sans" w:cs="Quattrocento Sans"/>
          <w:sz w:val="24"/>
          <w:szCs w:val="24"/>
        </w:rPr>
        <w:t>Netflix</w:t>
      </w:r>
      <w:proofErr w:type="spellEnd"/>
      <w:r>
        <w:rPr>
          <w:rFonts w:ascii="Quattrocento Sans" w:eastAsia="Quattrocento Sans" w:hAnsi="Quattrocento Sans" w:cs="Quattrocento Sans"/>
          <w:sz w:val="24"/>
          <w:szCs w:val="24"/>
        </w:rPr>
        <w:t xml:space="preserve"> e prende parte al film “</w:t>
      </w:r>
      <w:proofErr w:type="spellStart"/>
      <w:r>
        <w:rPr>
          <w:rFonts w:ascii="Quattrocento Sans" w:eastAsia="Quattrocento Sans" w:hAnsi="Quattrocento Sans" w:cs="Quattrocento Sans"/>
          <w:sz w:val="24"/>
          <w:szCs w:val="24"/>
        </w:rPr>
        <w:t>Favolacce</w:t>
      </w:r>
      <w:proofErr w:type="spellEnd"/>
      <w:r>
        <w:rPr>
          <w:rFonts w:ascii="Quattrocento Sans" w:eastAsia="Quattrocento Sans" w:hAnsi="Quattrocento Sans" w:cs="Quattrocento Sans"/>
          <w:sz w:val="24"/>
          <w:szCs w:val="24"/>
        </w:rPr>
        <w:t>” diretto dai Fratelli d’Innocenzo, film che ottiene l’Orso d’argento per la miglior sceneggiatura.</w:t>
      </w:r>
    </w:p>
    <w:p w:rsidR="0058460E" w:rsidRDefault="0058460E" w:rsidP="0058460E">
      <w:pPr>
        <w:jc w:val="both"/>
        <w:rPr>
          <w:rFonts w:ascii="Quattrocento Sans" w:eastAsia="Quattrocento Sans" w:hAnsi="Quattrocento Sans" w:cs="Quattrocento Sans"/>
          <w:sz w:val="24"/>
          <w:szCs w:val="24"/>
        </w:rPr>
      </w:pP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E’ il protagonista del film di Sidney </w:t>
      </w:r>
      <w:proofErr w:type="spellStart"/>
      <w:r>
        <w:rPr>
          <w:rFonts w:ascii="Quattrocento Sans" w:eastAsia="Quattrocento Sans" w:hAnsi="Quattrocento Sans" w:cs="Quattrocento Sans"/>
          <w:sz w:val="24"/>
          <w:szCs w:val="24"/>
        </w:rPr>
        <w:t>Sibilia</w:t>
      </w:r>
      <w:proofErr w:type="spellEnd"/>
      <w:r>
        <w:rPr>
          <w:rFonts w:ascii="Quattrocento Sans" w:eastAsia="Quattrocento Sans" w:hAnsi="Quattrocento Sans" w:cs="Quattrocento Sans"/>
          <w:sz w:val="24"/>
          <w:szCs w:val="24"/>
        </w:rPr>
        <w:t xml:space="preserve"> “l’incredibile storia dell’Isola delle rose” per </w:t>
      </w:r>
      <w:proofErr w:type="spellStart"/>
      <w:r>
        <w:rPr>
          <w:rFonts w:ascii="Quattrocento Sans" w:eastAsia="Quattrocento Sans" w:hAnsi="Quattrocento Sans" w:cs="Quattrocento Sans"/>
          <w:sz w:val="24"/>
          <w:szCs w:val="24"/>
        </w:rPr>
        <w:t>Netflix</w:t>
      </w:r>
      <w:proofErr w:type="spellEnd"/>
      <w:r>
        <w:rPr>
          <w:rFonts w:ascii="Quattrocento Sans" w:eastAsia="Quattrocento Sans" w:hAnsi="Quattrocento Sans" w:cs="Quattrocento Sans"/>
          <w:sz w:val="24"/>
          <w:szCs w:val="24"/>
        </w:rPr>
        <w:t xml:space="preserve"> nel quale inter</w:t>
      </w:r>
      <w:r w:rsidR="00FD5577">
        <w:rPr>
          <w:rFonts w:ascii="Quattrocento Sans" w:eastAsia="Quattrocento Sans" w:hAnsi="Quattrocento Sans" w:cs="Quattrocento Sans"/>
          <w:sz w:val="24"/>
          <w:szCs w:val="24"/>
        </w:rPr>
        <w:t>preta Giorgio Rosa per il quale</w:t>
      </w:r>
      <w:r>
        <w:rPr>
          <w:rFonts w:ascii="Quattrocento Sans" w:eastAsia="Quattrocento Sans" w:hAnsi="Quattrocento Sans" w:cs="Quattrocento Sans"/>
          <w:sz w:val="24"/>
          <w:szCs w:val="24"/>
        </w:rPr>
        <w:t>, nel 2021,</w:t>
      </w:r>
      <w:r w:rsidR="00FD5577">
        <w:rPr>
          <w:rFonts w:ascii="Quattrocento Sans" w:eastAsia="Quattrocento Sans" w:hAnsi="Quattrocento Sans" w:cs="Quattrocento Sans"/>
          <w:sz w:val="24"/>
          <w:szCs w:val="24"/>
        </w:rPr>
        <w:t xml:space="preserve"> </w:t>
      </w:r>
      <w:r>
        <w:rPr>
          <w:rFonts w:ascii="Quattrocento Sans" w:eastAsia="Quattrocento Sans" w:hAnsi="Quattrocento Sans" w:cs="Quattrocento Sans"/>
          <w:sz w:val="24"/>
          <w:szCs w:val="24"/>
        </w:rPr>
        <w:t>vince il Nastro d’Argento come Miglior attore di Commedia.</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2019 torna a teatro</w:t>
      </w:r>
      <w:r w:rsidR="00FD5577">
        <w:rPr>
          <w:rFonts w:ascii="Quattrocento Sans" w:eastAsia="Quattrocento Sans" w:hAnsi="Quattrocento Sans" w:cs="Quattrocento Sans"/>
          <w:sz w:val="24"/>
          <w:szCs w:val="24"/>
        </w:rPr>
        <w:t xml:space="preserve"> in uno spettacolo dal titolo “</w:t>
      </w:r>
      <w:r>
        <w:rPr>
          <w:rFonts w:ascii="Quattrocento Sans" w:eastAsia="Quattrocento Sans" w:hAnsi="Quattrocento Sans" w:cs="Quattrocento Sans"/>
          <w:sz w:val="24"/>
          <w:szCs w:val="24"/>
        </w:rPr>
        <w:t xml:space="preserve">La </w:t>
      </w:r>
      <w:r w:rsidR="00FD5577">
        <w:rPr>
          <w:rFonts w:ascii="Quattrocento Sans" w:eastAsia="Quattrocento Sans" w:hAnsi="Quattrocento Sans" w:cs="Quattrocento Sans"/>
          <w:sz w:val="24"/>
          <w:szCs w:val="24"/>
        </w:rPr>
        <w:t xml:space="preserve">mia battaglia” scritto insieme </w:t>
      </w:r>
      <w:r>
        <w:rPr>
          <w:rFonts w:ascii="Quattrocento Sans" w:eastAsia="Quattrocento Sans" w:hAnsi="Quattrocento Sans" w:cs="Quattrocento Sans"/>
          <w:sz w:val="24"/>
          <w:szCs w:val="24"/>
        </w:rPr>
        <w:t>a Chiara Lagani e da lui diretto e interpretato. Il testo è un esercizi</w:t>
      </w:r>
      <w:r w:rsidR="00FD5577">
        <w:rPr>
          <w:rFonts w:ascii="Quattrocento Sans" w:eastAsia="Quattrocento Sans" w:hAnsi="Quattrocento Sans" w:cs="Quattrocento Sans"/>
          <w:sz w:val="24"/>
          <w:szCs w:val="24"/>
        </w:rPr>
        <w:t>o di manipolazione del pubblico</w:t>
      </w:r>
      <w:r>
        <w:rPr>
          <w:rFonts w:ascii="Quattrocento Sans" w:eastAsia="Quattrocento Sans" w:hAnsi="Quattrocento Sans" w:cs="Quattrocento Sans"/>
          <w:sz w:val="24"/>
          <w:szCs w:val="24"/>
        </w:rPr>
        <w:t>, un monologo in cui il protagonista è allo stesso tempo comico, presentatore e uomo politico. Una presa di posizione contro il leaderismo.</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Lo spettacolo è molto apprezzato dalla critica e dal pubblico e gira l’Italia anche in una versione in realtà virtuale, dal titolo ‘Segnale d’Allarme’, di cui insieme ad Omar </w:t>
      </w:r>
      <w:proofErr w:type="spellStart"/>
      <w:r>
        <w:rPr>
          <w:rFonts w:ascii="Quattrocento Sans" w:eastAsia="Quattrocento Sans" w:hAnsi="Quattrocento Sans" w:cs="Quattrocento Sans"/>
          <w:sz w:val="24"/>
          <w:szCs w:val="24"/>
        </w:rPr>
        <w:t>Rashid</w:t>
      </w:r>
      <w:proofErr w:type="spellEnd"/>
      <w:r>
        <w:rPr>
          <w:rFonts w:ascii="Quattrocento Sans" w:eastAsia="Quattrocento Sans" w:hAnsi="Quattrocento Sans" w:cs="Quattrocento Sans"/>
          <w:sz w:val="24"/>
          <w:szCs w:val="24"/>
        </w:rPr>
        <w:t>, è produttore e regista.</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 2021 il testo verrà pubblicato dalla casa editrice Einaudi.</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Nello stesso anno scrive, dirige e interpreta lo spettacolo teatrale in realtà virtuale “Così è (o mi pare) tratto dall’opera di Pirandello e prende parte al film di Gianni Amelio “Il Signore delle formiche”.</w:t>
      </w:r>
    </w:p>
    <w:p w:rsidR="00AC0A6A" w:rsidRDefault="000F3F57" w:rsidP="0058460E">
      <w:pPr>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E’ il protagonista del film “America Latina” diretto dai Fratelli d’Innocenzo in concorso al Festival del Cinema di Venezia. </w:t>
      </w:r>
    </w:p>
    <w:p w:rsidR="00AC0A6A" w:rsidRDefault="00AC0A6A">
      <w:pPr>
        <w:spacing w:before="37"/>
        <w:ind w:left="115"/>
        <w:jc w:val="both"/>
        <w:rPr>
          <w:rFonts w:ascii="Quattrocento Sans" w:eastAsia="Quattrocento Sans" w:hAnsi="Quattrocento Sans" w:cs="Quattrocento Sans"/>
          <w:sz w:val="24"/>
          <w:szCs w:val="24"/>
        </w:rPr>
      </w:pPr>
    </w:p>
    <w:p w:rsidR="00AC0A6A" w:rsidRDefault="000F3F57">
      <w:pPr>
        <w:spacing w:before="37"/>
        <w:ind w:left="115"/>
        <w:jc w:val="both"/>
        <w:rPr>
          <w:rFonts w:ascii="Quattrocento Sans" w:eastAsia="Quattrocento Sans" w:hAnsi="Quattrocento Sans" w:cs="Quattrocento Sans"/>
          <w:b/>
          <w:sz w:val="24"/>
          <w:szCs w:val="24"/>
        </w:rPr>
      </w:pPr>
      <w:r>
        <w:br w:type="page"/>
      </w:r>
    </w:p>
    <w:p w:rsidR="00AC0A6A" w:rsidRDefault="00AC0A6A">
      <w:pPr>
        <w:spacing w:after="240"/>
        <w:jc w:val="center"/>
        <w:rPr>
          <w:rFonts w:ascii="Quattrocento Sans" w:eastAsia="Quattrocento Sans" w:hAnsi="Quattrocento Sans" w:cs="Quattrocento Sans"/>
          <w:b/>
          <w:sz w:val="26"/>
          <w:szCs w:val="26"/>
        </w:rPr>
      </w:pPr>
    </w:p>
    <w:p w:rsidR="00AC0A6A" w:rsidRPr="00FD5577" w:rsidRDefault="000F3F57" w:rsidP="00FD5577">
      <w:pPr>
        <w:spacing w:after="240"/>
        <w:rPr>
          <w:rFonts w:ascii="Quattrocento Sans" w:eastAsia="Quattrocento Sans" w:hAnsi="Quattrocento Sans" w:cs="Quattrocento Sans"/>
          <w:b/>
          <w:color w:val="FF0000"/>
          <w:sz w:val="28"/>
          <w:szCs w:val="28"/>
        </w:rPr>
      </w:pPr>
      <w:r w:rsidRPr="00FD5577">
        <w:rPr>
          <w:rFonts w:ascii="Quattrocento Sans" w:eastAsia="Quattrocento Sans" w:hAnsi="Quattrocento Sans" w:cs="Quattrocento Sans"/>
          <w:b/>
          <w:color w:val="FF0000"/>
          <w:sz w:val="28"/>
          <w:szCs w:val="28"/>
        </w:rPr>
        <w:t>THE APARTMENT</w:t>
      </w:r>
    </w:p>
    <w:p w:rsidR="00AC0A6A" w:rsidRDefault="00AC0A6A">
      <w:pPr>
        <w:spacing w:after="240"/>
        <w:jc w:val="both"/>
        <w:rPr>
          <w:rFonts w:ascii="Quattrocento Sans" w:eastAsia="Quattrocento Sans" w:hAnsi="Quattrocento Sans" w:cs="Quattrocento Sans"/>
          <w:sz w:val="24"/>
          <w:szCs w:val="24"/>
        </w:rPr>
      </w:pPr>
    </w:p>
    <w:p w:rsidR="00AC0A6A" w:rsidRDefault="000F3F57">
      <w:pPr>
        <w:spacing w:after="240"/>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 </w:t>
      </w:r>
      <w:proofErr w:type="spellStart"/>
      <w:r>
        <w:rPr>
          <w:rFonts w:ascii="Quattrocento Sans" w:eastAsia="Quattrocento Sans" w:hAnsi="Quattrocento Sans" w:cs="Quattrocento Sans"/>
          <w:sz w:val="24"/>
          <w:szCs w:val="24"/>
        </w:rPr>
        <w:t>Apartment</w:t>
      </w:r>
      <w:proofErr w:type="spellEnd"/>
      <w:r>
        <w:rPr>
          <w:rFonts w:ascii="Quattrocento Sans" w:eastAsia="Quattrocento Sans" w:hAnsi="Quattrocento Sans" w:cs="Quattrocento Sans"/>
          <w:sz w:val="24"/>
          <w:szCs w:val="24"/>
        </w:rPr>
        <w:t xml:space="preserve">, è una società fondata nel 2020 da Lorenzo Mieli e fa parte del gruppo </w:t>
      </w:r>
      <w:proofErr w:type="spellStart"/>
      <w:r>
        <w:rPr>
          <w:rFonts w:ascii="Quattrocento Sans" w:eastAsia="Quattrocento Sans" w:hAnsi="Quattrocento Sans" w:cs="Quattrocento Sans"/>
          <w:sz w:val="24"/>
          <w:szCs w:val="24"/>
        </w:rPr>
        <w:t>Fremantle</w:t>
      </w:r>
      <w:proofErr w:type="spellEnd"/>
      <w:r>
        <w:rPr>
          <w:rFonts w:ascii="Quattrocento Sans" w:eastAsia="Quattrocento Sans" w:hAnsi="Quattrocento Sans" w:cs="Quattrocento Sans"/>
          <w:sz w:val="24"/>
          <w:szCs w:val="24"/>
        </w:rPr>
        <w:t xml:space="preserve">. The </w:t>
      </w:r>
      <w:proofErr w:type="spellStart"/>
      <w:r>
        <w:rPr>
          <w:rFonts w:ascii="Quattrocento Sans" w:eastAsia="Quattrocento Sans" w:hAnsi="Quattrocento Sans" w:cs="Quattrocento Sans"/>
          <w:sz w:val="24"/>
          <w:szCs w:val="24"/>
        </w:rPr>
        <w:t>Apartment</w:t>
      </w:r>
      <w:proofErr w:type="spellEnd"/>
      <w:r>
        <w:rPr>
          <w:rFonts w:ascii="Quattrocento Sans" w:eastAsia="Quattrocento Sans" w:hAnsi="Quattrocento Sans" w:cs="Quattrocento Sans"/>
          <w:sz w:val="24"/>
          <w:szCs w:val="24"/>
        </w:rPr>
        <w:t xml:space="preserve"> nasce per sviluppare e creare serie e film di scala globale investendo nell’acquisizione di proprietà intellettuali e in accordi esclusivi con autori e talenti internazionali. The </w:t>
      </w:r>
      <w:proofErr w:type="spellStart"/>
      <w:r>
        <w:rPr>
          <w:rFonts w:ascii="Quattrocento Sans" w:eastAsia="Quattrocento Sans" w:hAnsi="Quattrocento Sans" w:cs="Quattrocento Sans"/>
          <w:sz w:val="24"/>
          <w:szCs w:val="24"/>
        </w:rPr>
        <w:t>Apartment</w:t>
      </w:r>
      <w:proofErr w:type="spellEnd"/>
      <w:r>
        <w:rPr>
          <w:rFonts w:ascii="Quattrocento Sans" w:eastAsia="Quattrocento Sans" w:hAnsi="Quattrocento Sans" w:cs="Quattrocento Sans"/>
          <w:sz w:val="24"/>
          <w:szCs w:val="24"/>
        </w:rPr>
        <w:t xml:space="preserve"> si posiziona sul mercato come incubatore di grandi progetti la cui produzione esecutiva, una volta sviluppati e finanziati, è realizzata da un network di società partner.</w:t>
      </w:r>
    </w:p>
    <w:p w:rsidR="00AC0A6A" w:rsidRDefault="000F3F57">
      <w:pPr>
        <w:spacing w:after="240"/>
        <w:jc w:val="both"/>
        <w:rPr>
          <w:rFonts w:ascii="Quattrocento Sans" w:eastAsia="Quattrocento Sans" w:hAnsi="Quattrocento Sans" w:cs="Quattrocento Sans"/>
          <w:sz w:val="24"/>
          <w:szCs w:val="24"/>
        </w:rPr>
      </w:pPr>
      <w:r>
        <w:rPr>
          <w:rFonts w:ascii="Quattrocento Sans" w:eastAsia="Quattrocento Sans" w:hAnsi="Quattrocento Sans" w:cs="Quattrocento Sans"/>
          <w:sz w:val="24"/>
          <w:szCs w:val="24"/>
        </w:rPr>
        <w:t xml:space="preserve">The </w:t>
      </w:r>
      <w:proofErr w:type="spellStart"/>
      <w:r>
        <w:rPr>
          <w:rFonts w:ascii="Quattrocento Sans" w:eastAsia="Quattrocento Sans" w:hAnsi="Quattrocento Sans" w:cs="Quattrocento Sans"/>
          <w:sz w:val="24"/>
          <w:szCs w:val="24"/>
        </w:rPr>
        <w:t>Apartment</w:t>
      </w:r>
      <w:proofErr w:type="spellEnd"/>
      <w:r>
        <w:rPr>
          <w:rFonts w:ascii="Quattrocento Sans" w:eastAsia="Quattrocento Sans" w:hAnsi="Quattrocento Sans" w:cs="Quattrocento Sans"/>
          <w:sz w:val="24"/>
          <w:szCs w:val="24"/>
        </w:rPr>
        <w:t xml:space="preserve">, tra le altre cose, firma con </w:t>
      </w:r>
      <w:proofErr w:type="spellStart"/>
      <w:r>
        <w:rPr>
          <w:rFonts w:ascii="Quattrocento Sans" w:eastAsia="Quattrocento Sans" w:hAnsi="Quattrocento Sans" w:cs="Quattrocento Sans"/>
          <w:sz w:val="24"/>
          <w:szCs w:val="24"/>
        </w:rPr>
        <w:t>Wildside</w:t>
      </w:r>
      <w:proofErr w:type="spellEnd"/>
      <w:r>
        <w:rPr>
          <w:rFonts w:ascii="Quattrocento Sans" w:eastAsia="Quattrocento Sans" w:hAnsi="Quattrocento Sans" w:cs="Quattrocento Sans"/>
          <w:sz w:val="24"/>
          <w:szCs w:val="24"/>
        </w:rPr>
        <w:t xml:space="preserve"> serie come </w:t>
      </w:r>
      <w:r>
        <w:rPr>
          <w:rFonts w:ascii="Quattrocento Sans" w:eastAsia="Quattrocento Sans" w:hAnsi="Quattrocento Sans" w:cs="Quattrocento Sans"/>
          <w:i/>
          <w:sz w:val="24"/>
          <w:szCs w:val="24"/>
        </w:rPr>
        <w:t>The New Pope</w:t>
      </w:r>
      <w:r>
        <w:rPr>
          <w:rFonts w:ascii="Quattrocento Sans" w:eastAsia="Quattrocento Sans" w:hAnsi="Quattrocento Sans" w:cs="Quattrocento Sans"/>
          <w:sz w:val="24"/>
          <w:szCs w:val="24"/>
        </w:rPr>
        <w:t xml:space="preserve"> di Paolo Sorrentino, </w:t>
      </w:r>
      <w:r>
        <w:rPr>
          <w:rFonts w:ascii="Quattrocento Sans" w:eastAsia="Quattrocento Sans" w:hAnsi="Quattrocento Sans" w:cs="Quattrocento Sans"/>
          <w:i/>
          <w:sz w:val="24"/>
          <w:szCs w:val="24"/>
        </w:rPr>
        <w:t>L’amica Geniale – Storia del nuovo cognome</w:t>
      </w:r>
      <w:r>
        <w:rPr>
          <w:rFonts w:ascii="Quattrocento Sans" w:eastAsia="Quattrocento Sans" w:hAnsi="Quattrocento Sans" w:cs="Quattrocento Sans"/>
          <w:sz w:val="24"/>
          <w:szCs w:val="24"/>
        </w:rPr>
        <w:t xml:space="preserve"> di Saverio Costanzo e </w:t>
      </w:r>
      <w:proofErr w:type="spellStart"/>
      <w:r>
        <w:rPr>
          <w:rFonts w:ascii="Quattrocento Sans" w:eastAsia="Quattrocento Sans" w:hAnsi="Quattrocento Sans" w:cs="Quattrocento Sans"/>
          <w:i/>
          <w:sz w:val="24"/>
          <w:szCs w:val="24"/>
        </w:rPr>
        <w:t>We</w:t>
      </w:r>
      <w:proofErr w:type="spellEnd"/>
      <w:r>
        <w:rPr>
          <w:rFonts w:ascii="Quattrocento Sans" w:eastAsia="Quattrocento Sans" w:hAnsi="Quattrocento Sans" w:cs="Quattrocento Sans"/>
          <w:i/>
          <w:sz w:val="24"/>
          <w:szCs w:val="24"/>
        </w:rPr>
        <w:t xml:space="preserve"> are </w:t>
      </w:r>
      <w:proofErr w:type="spellStart"/>
      <w:r>
        <w:rPr>
          <w:rFonts w:ascii="Quattrocento Sans" w:eastAsia="Quattrocento Sans" w:hAnsi="Quattrocento Sans" w:cs="Quattrocento Sans"/>
          <w:i/>
          <w:sz w:val="24"/>
          <w:szCs w:val="24"/>
        </w:rPr>
        <w:t>who</w:t>
      </w:r>
      <w:proofErr w:type="spellEnd"/>
      <w:r>
        <w:rPr>
          <w:rFonts w:ascii="Quattrocento Sans" w:eastAsia="Quattrocento Sans" w:hAnsi="Quattrocento Sans" w:cs="Quattrocento Sans"/>
          <w:i/>
          <w:sz w:val="24"/>
          <w:szCs w:val="24"/>
        </w:rPr>
        <w:t xml:space="preserve"> </w:t>
      </w:r>
      <w:proofErr w:type="spellStart"/>
      <w:r>
        <w:rPr>
          <w:rFonts w:ascii="Quattrocento Sans" w:eastAsia="Quattrocento Sans" w:hAnsi="Quattrocento Sans" w:cs="Quattrocento Sans"/>
          <w:i/>
          <w:sz w:val="24"/>
          <w:szCs w:val="24"/>
        </w:rPr>
        <w:t>we</w:t>
      </w:r>
      <w:proofErr w:type="spellEnd"/>
      <w:r>
        <w:rPr>
          <w:rFonts w:ascii="Quattrocento Sans" w:eastAsia="Quattrocento Sans" w:hAnsi="Quattrocento Sans" w:cs="Quattrocento Sans"/>
          <w:i/>
          <w:sz w:val="24"/>
          <w:szCs w:val="24"/>
        </w:rPr>
        <w:t xml:space="preserve"> are</w:t>
      </w:r>
      <w:r>
        <w:rPr>
          <w:rFonts w:ascii="Quattrocento Sans" w:eastAsia="Quattrocento Sans" w:hAnsi="Quattrocento Sans" w:cs="Quattrocento Sans"/>
          <w:sz w:val="24"/>
          <w:szCs w:val="24"/>
        </w:rPr>
        <w:t xml:space="preserve"> di Luca Guadagnino e ne svilupperà gli eventuali seguiti. CEO unico della società è Lorenzo Mieli.</w:t>
      </w:r>
    </w:p>
    <w:p w:rsidR="00AC0A6A" w:rsidRDefault="00AC0A6A">
      <w:pPr>
        <w:spacing w:before="37"/>
        <w:ind w:left="115"/>
        <w:jc w:val="center"/>
        <w:rPr>
          <w:rFonts w:ascii="Quattrocento Sans" w:eastAsia="Quattrocento Sans" w:hAnsi="Quattrocento Sans" w:cs="Quattrocento Sans"/>
          <w:b/>
          <w:sz w:val="28"/>
          <w:szCs w:val="28"/>
        </w:rPr>
        <w:sectPr w:rsidR="00AC0A6A">
          <w:pgSz w:w="11910" w:h="16840"/>
          <w:pgMar w:top="1040" w:right="960" w:bottom="1340" w:left="1020" w:header="713" w:footer="1141" w:gutter="0"/>
          <w:cols w:space="720"/>
        </w:sectPr>
      </w:pPr>
    </w:p>
    <w:p w:rsidR="00AC0A6A" w:rsidRDefault="00AC0A6A">
      <w:pPr>
        <w:pBdr>
          <w:top w:val="nil"/>
          <w:left w:val="nil"/>
          <w:bottom w:val="nil"/>
          <w:right w:val="nil"/>
          <w:between w:val="nil"/>
        </w:pBdr>
        <w:rPr>
          <w:color w:val="000000"/>
          <w:sz w:val="20"/>
          <w:szCs w:val="20"/>
        </w:rPr>
      </w:pPr>
    </w:p>
    <w:p w:rsidR="00AC0A6A" w:rsidRDefault="00AC0A6A">
      <w:pPr>
        <w:pBdr>
          <w:top w:val="nil"/>
          <w:left w:val="nil"/>
          <w:bottom w:val="nil"/>
          <w:right w:val="nil"/>
          <w:between w:val="nil"/>
        </w:pBdr>
        <w:ind w:left="3035"/>
        <w:rPr>
          <w:color w:val="000000"/>
          <w:sz w:val="20"/>
          <w:szCs w:val="20"/>
        </w:rPr>
      </w:pPr>
    </w:p>
    <w:p w:rsidR="00AC0A6A" w:rsidRDefault="00AC0A6A">
      <w:pPr>
        <w:rPr>
          <w:rFonts w:ascii="Times" w:eastAsia="Times" w:hAnsi="Times" w:cs="Times"/>
          <w:color w:val="701709"/>
          <w:sz w:val="40"/>
          <w:szCs w:val="40"/>
        </w:rPr>
      </w:pPr>
    </w:p>
    <w:p w:rsidR="00AC0A6A" w:rsidRPr="00FD5577" w:rsidRDefault="000F3F57" w:rsidP="00FD5577">
      <w:pPr>
        <w:rPr>
          <w:rFonts w:ascii="Quattrocento Sans" w:eastAsia="Quattrocento Sans" w:hAnsi="Quattrocento Sans" w:cs="Quattrocento Sans"/>
          <w:b/>
          <w:color w:val="FF0000"/>
          <w:sz w:val="28"/>
          <w:szCs w:val="28"/>
        </w:rPr>
      </w:pPr>
      <w:r w:rsidRPr="00FD5577">
        <w:rPr>
          <w:rFonts w:ascii="Quattrocento Sans" w:eastAsia="Quattrocento Sans" w:hAnsi="Quattrocento Sans" w:cs="Quattrocento Sans"/>
          <w:b/>
          <w:color w:val="FF0000"/>
          <w:sz w:val="28"/>
          <w:szCs w:val="28"/>
        </w:rPr>
        <w:t>VISION DISTRIBUTION</w:t>
      </w:r>
    </w:p>
    <w:p w:rsidR="00AC0A6A" w:rsidRDefault="00AC0A6A">
      <w:pPr>
        <w:jc w:val="both"/>
        <w:rPr>
          <w:color w:val="000000"/>
          <w:sz w:val="24"/>
          <w:szCs w:val="24"/>
        </w:rPr>
      </w:pPr>
    </w:p>
    <w:p w:rsidR="00AC0A6A" w:rsidRDefault="00AC0A6A">
      <w:pPr>
        <w:jc w:val="both"/>
        <w:rPr>
          <w:sz w:val="24"/>
          <w:szCs w:val="24"/>
        </w:rPr>
      </w:pPr>
      <w:bookmarkStart w:id="1" w:name="_heading=h.gjdgxs" w:colFirst="0" w:colLast="0"/>
      <w:bookmarkEnd w:id="1"/>
    </w:p>
    <w:p w:rsidR="00AC0A6A" w:rsidRDefault="000F3F57" w:rsidP="00FD5577">
      <w:pPr>
        <w:spacing w:before="240" w:after="240" w:line="392" w:lineRule="auto"/>
        <w:jc w:val="both"/>
        <w:rPr>
          <w:rFonts w:ascii="Quattrocento Sans" w:eastAsia="Quattrocento Sans" w:hAnsi="Quattrocento Sans" w:cs="Quattrocento Sans"/>
        </w:rPr>
      </w:pPr>
      <w:r>
        <w:rPr>
          <w:rFonts w:ascii="Quattrocento Sans" w:eastAsia="Quattrocento Sans" w:hAnsi="Quattrocento Sans" w:cs="Quattrocento Sans"/>
        </w:rPr>
        <w:t xml:space="preserve">Vision Distribution è la società di distribuzione cinematografica nata nel dicembre 2016 dall’accordo del gruppo </w:t>
      </w:r>
      <w:proofErr w:type="spellStart"/>
      <w:r>
        <w:rPr>
          <w:rFonts w:ascii="Quattrocento Sans" w:eastAsia="Quattrocento Sans" w:hAnsi="Quattrocento Sans" w:cs="Quattrocento Sans"/>
        </w:rPr>
        <w:t>Sky</w:t>
      </w:r>
      <w:proofErr w:type="spellEnd"/>
      <w:r>
        <w:rPr>
          <w:rFonts w:ascii="Quattrocento Sans" w:eastAsia="Quattrocento Sans" w:hAnsi="Quattrocento Sans" w:cs="Quattrocento Sans"/>
        </w:rPr>
        <w:t xml:space="preserve"> Italia con cinque tra le maggiori case di produzione indipendenti italiane: </w:t>
      </w:r>
      <w:r>
        <w:rPr>
          <w:rFonts w:ascii="Quattrocento Sans" w:eastAsia="Quattrocento Sans" w:hAnsi="Quattrocento Sans" w:cs="Quattrocento Sans"/>
          <w:b/>
        </w:rPr>
        <w:t xml:space="preserve">Cattleya, </w:t>
      </w:r>
      <w:proofErr w:type="spellStart"/>
      <w:r>
        <w:rPr>
          <w:rFonts w:ascii="Quattrocento Sans" w:eastAsia="Quattrocento Sans" w:hAnsi="Quattrocento Sans" w:cs="Quattrocento Sans"/>
          <w:b/>
        </w:rPr>
        <w:t>Wildside</w:t>
      </w:r>
      <w:proofErr w:type="spellEnd"/>
      <w:r>
        <w:rPr>
          <w:rFonts w:ascii="Quattrocento Sans" w:eastAsia="Quattrocento Sans" w:hAnsi="Quattrocento Sans" w:cs="Quattrocento Sans"/>
          <w:b/>
        </w:rPr>
        <w:t xml:space="preserve">, Lucisano Media Group, </w:t>
      </w:r>
      <w:proofErr w:type="spellStart"/>
      <w:r>
        <w:rPr>
          <w:rFonts w:ascii="Quattrocento Sans" w:eastAsia="Quattrocento Sans" w:hAnsi="Quattrocento Sans" w:cs="Quattrocento Sans"/>
          <w:b/>
        </w:rPr>
        <w:t>Palomar</w:t>
      </w:r>
      <w:proofErr w:type="spellEnd"/>
      <w:r>
        <w:rPr>
          <w:rFonts w:ascii="Quattrocento Sans" w:eastAsia="Quattrocento Sans" w:hAnsi="Quattrocento Sans" w:cs="Quattrocento Sans"/>
          <w:b/>
        </w:rPr>
        <w:t xml:space="preserve"> </w:t>
      </w:r>
      <w:r>
        <w:rPr>
          <w:rFonts w:ascii="Quattrocento Sans" w:eastAsia="Quattrocento Sans" w:hAnsi="Quattrocento Sans" w:cs="Quattrocento Sans"/>
        </w:rPr>
        <w:t>e</w:t>
      </w:r>
      <w:r>
        <w:rPr>
          <w:rFonts w:ascii="Quattrocento Sans" w:eastAsia="Quattrocento Sans" w:hAnsi="Quattrocento Sans" w:cs="Quattrocento Sans"/>
          <w:b/>
        </w:rPr>
        <w:t xml:space="preserve"> Indiana Production</w:t>
      </w:r>
      <w:r>
        <w:rPr>
          <w:rFonts w:ascii="Quattrocento Sans" w:eastAsia="Quattrocento Sans" w:hAnsi="Quattrocento Sans" w:cs="Quattrocento Sans"/>
        </w:rPr>
        <w:t>. Vision Distribution nasce per sostenere e stimolare il cinema italiano rafforzandone il valore e la dimensione al Box Office. Vision Distribution fonda la propria filosofia aziendale sull’idea di tentare strade diverse rispetto ai consueti modelli distributivi distinguendosi per contenuti e linguaggi e basandosi sulla contaminazione di mondi ed esperienze eterogenee.</w:t>
      </w:r>
    </w:p>
    <w:p w:rsidR="00AC0A6A" w:rsidRDefault="000F3F57" w:rsidP="00FD5577">
      <w:pPr>
        <w:spacing w:before="240" w:after="240" w:line="392" w:lineRule="auto"/>
        <w:jc w:val="both"/>
        <w:rPr>
          <w:rFonts w:ascii="Quattrocento Sans" w:eastAsia="Quattrocento Sans" w:hAnsi="Quattrocento Sans" w:cs="Quattrocento Sans"/>
        </w:rPr>
      </w:pPr>
      <w:r>
        <w:rPr>
          <w:rFonts w:ascii="Quattrocento Sans" w:eastAsia="Quattrocento Sans" w:hAnsi="Quattrocento Sans" w:cs="Quattrocento Sans"/>
        </w:rPr>
        <w:t xml:space="preserve">Nel 2018 Vision Distribution conquista il </w:t>
      </w:r>
      <w:r>
        <w:rPr>
          <w:rFonts w:ascii="Quattrocento Sans" w:eastAsia="Quattrocento Sans" w:hAnsi="Quattrocento Sans" w:cs="Quattrocento Sans"/>
          <w:b/>
        </w:rPr>
        <w:t>biglietto d’oro per il Maggior incasso di un film italiano</w:t>
      </w:r>
      <w:r>
        <w:rPr>
          <w:rFonts w:ascii="Quattrocento Sans" w:eastAsia="Quattrocento Sans" w:hAnsi="Quattrocento Sans" w:cs="Quattrocento Sans"/>
        </w:rPr>
        <w:t xml:space="preserve"> con </w:t>
      </w:r>
      <w:r>
        <w:rPr>
          <w:rFonts w:ascii="Quattrocento Sans" w:eastAsia="Quattrocento Sans" w:hAnsi="Quattrocento Sans" w:cs="Quattrocento Sans"/>
          <w:b/>
          <w:i/>
        </w:rPr>
        <w:t>Come un gatto in Tangenziale</w:t>
      </w:r>
      <w:r>
        <w:rPr>
          <w:rFonts w:ascii="Quattrocento Sans" w:eastAsia="Quattrocento Sans" w:hAnsi="Quattrocento Sans" w:cs="Quattrocento Sans"/>
        </w:rPr>
        <w:t xml:space="preserve">, il film di Riccardo Milani con Paola Cortellesi e Antonio Albanese prodotto da </w:t>
      </w:r>
      <w:proofErr w:type="spellStart"/>
      <w:r>
        <w:rPr>
          <w:rFonts w:ascii="Quattrocento Sans" w:eastAsia="Quattrocento Sans" w:hAnsi="Quattrocento Sans" w:cs="Quattrocento Sans"/>
        </w:rPr>
        <w:t>Wildside</w:t>
      </w:r>
      <w:proofErr w:type="spellEnd"/>
      <w:r>
        <w:rPr>
          <w:rFonts w:ascii="Quattrocento Sans" w:eastAsia="Quattrocento Sans" w:hAnsi="Quattrocento Sans" w:cs="Quattrocento Sans"/>
        </w:rPr>
        <w:t xml:space="preserve"> che ha ottenuto oltre 1 milione e mezzo di spettatori per più di 10 milioni di incasso.</w:t>
      </w:r>
    </w:p>
    <w:p w:rsidR="00AC0A6A" w:rsidRDefault="000F3F57" w:rsidP="00FD5577">
      <w:pPr>
        <w:spacing w:before="240" w:after="240" w:line="392" w:lineRule="auto"/>
        <w:jc w:val="both"/>
        <w:rPr>
          <w:rFonts w:ascii="Quattrocento Sans" w:eastAsia="Quattrocento Sans" w:hAnsi="Quattrocento Sans" w:cs="Quattrocento Sans"/>
        </w:rPr>
      </w:pPr>
      <w:r>
        <w:rPr>
          <w:rFonts w:ascii="Quattrocento Sans" w:eastAsia="Quattrocento Sans" w:hAnsi="Quattrocento Sans" w:cs="Quattrocento Sans"/>
        </w:rPr>
        <w:t xml:space="preserve">Nel 2019 Vision Distribution co-produce e distribuisce </w:t>
      </w:r>
      <w:r>
        <w:rPr>
          <w:rFonts w:ascii="Quattrocento Sans" w:eastAsia="Quattrocento Sans" w:hAnsi="Quattrocento Sans" w:cs="Quattrocento Sans"/>
          <w:b/>
        </w:rPr>
        <w:t>La Paranza dei bambini</w:t>
      </w:r>
      <w:r>
        <w:rPr>
          <w:rFonts w:ascii="Quattrocento Sans" w:eastAsia="Quattrocento Sans" w:hAnsi="Quattrocento Sans" w:cs="Quattrocento Sans"/>
        </w:rPr>
        <w:t xml:space="preserve">, il film tratto dal libro di Roberto Saviano e diretto da Claudio </w:t>
      </w:r>
      <w:proofErr w:type="spellStart"/>
      <w:r>
        <w:rPr>
          <w:rFonts w:ascii="Quattrocento Sans" w:eastAsia="Quattrocento Sans" w:hAnsi="Quattrocento Sans" w:cs="Quattrocento Sans"/>
        </w:rPr>
        <w:t>Giovannesi</w:t>
      </w:r>
      <w:proofErr w:type="spellEnd"/>
      <w:r>
        <w:rPr>
          <w:rFonts w:ascii="Quattrocento Sans" w:eastAsia="Quattrocento Sans" w:hAnsi="Quattrocento Sans" w:cs="Quattrocento Sans"/>
        </w:rPr>
        <w:t xml:space="preserve">, che ottiene </w:t>
      </w:r>
      <w:r>
        <w:rPr>
          <w:rFonts w:ascii="Quattrocento Sans" w:eastAsia="Quattrocento Sans" w:hAnsi="Quattrocento Sans" w:cs="Quattrocento Sans"/>
          <w:b/>
        </w:rPr>
        <w:t>l’Orso d’Argento per la Miglior Sceneggiatura</w:t>
      </w:r>
      <w:r>
        <w:rPr>
          <w:rFonts w:ascii="Quattrocento Sans" w:eastAsia="Quattrocento Sans" w:hAnsi="Quattrocento Sans" w:cs="Quattrocento Sans"/>
        </w:rPr>
        <w:t xml:space="preserve"> durante la </w:t>
      </w:r>
      <w:r>
        <w:rPr>
          <w:rFonts w:ascii="Quattrocento Sans" w:eastAsia="Quattrocento Sans" w:hAnsi="Quattrocento Sans" w:cs="Quattrocento Sans"/>
          <w:b/>
        </w:rPr>
        <w:t>69esima edizione del Festival di Berlino</w:t>
      </w:r>
      <w:r>
        <w:rPr>
          <w:rFonts w:ascii="Quattrocento Sans" w:eastAsia="Quattrocento Sans" w:hAnsi="Quattrocento Sans" w:cs="Quattrocento Sans"/>
        </w:rPr>
        <w:t xml:space="preserve">, </w:t>
      </w:r>
      <w:r>
        <w:rPr>
          <w:rFonts w:ascii="Quattrocento Sans" w:eastAsia="Quattrocento Sans" w:hAnsi="Quattrocento Sans" w:cs="Quattrocento Sans"/>
          <w:b/>
        </w:rPr>
        <w:t>Ma cosa ci dice il cervello</w:t>
      </w:r>
      <w:r>
        <w:rPr>
          <w:rFonts w:ascii="Quattrocento Sans" w:eastAsia="Quattrocento Sans" w:hAnsi="Quattrocento Sans" w:cs="Quattrocento Sans"/>
        </w:rPr>
        <w:t xml:space="preserve">, la commedia di Riccardo Milani con protagonista Paola Cortellesi che diventa il primo film al box office nel weekend di Pasqua con il risultato migliore per un film italiano dal 2010 uscito in quel periodo, </w:t>
      </w:r>
      <w:r>
        <w:rPr>
          <w:rFonts w:ascii="Quattrocento Sans" w:eastAsia="Quattrocento Sans" w:hAnsi="Quattrocento Sans" w:cs="Quattrocento Sans"/>
          <w:b/>
        </w:rPr>
        <w:t>Il giorno più bello del mondo</w:t>
      </w:r>
      <w:r>
        <w:rPr>
          <w:rFonts w:ascii="Quattrocento Sans" w:eastAsia="Quattrocento Sans" w:hAnsi="Quattrocento Sans" w:cs="Quattrocento Sans"/>
        </w:rPr>
        <w:t xml:space="preserve"> di Alessandro Siani che con quasi 3 milioni di euro ottiene il miglior incasso italiano dell’anno nel weekend di apertura e </w:t>
      </w:r>
      <w:r>
        <w:rPr>
          <w:rFonts w:ascii="Quattrocento Sans" w:eastAsia="Quattrocento Sans" w:hAnsi="Quattrocento Sans" w:cs="Quattrocento Sans"/>
          <w:b/>
        </w:rPr>
        <w:t>L’Immortale</w:t>
      </w:r>
      <w:r>
        <w:rPr>
          <w:rFonts w:ascii="Quattrocento Sans" w:eastAsia="Quattrocento Sans" w:hAnsi="Quattrocento Sans" w:cs="Quattrocento Sans"/>
        </w:rPr>
        <w:t>, esordio record di Marco D’Amore, che diventa il film italiano con il miglior debutto al botteghino in un giorno feriale degli ultimi cinque anni.</w:t>
      </w:r>
    </w:p>
    <w:p w:rsidR="00AC0A6A" w:rsidRPr="00820191" w:rsidRDefault="000F3F57" w:rsidP="0058460E">
      <w:pPr>
        <w:spacing w:before="240" w:after="240" w:line="392" w:lineRule="auto"/>
        <w:jc w:val="both"/>
        <w:rPr>
          <w:rFonts w:ascii="Quattrocento Sans" w:eastAsia="Quattrocento Sans" w:hAnsi="Quattrocento Sans" w:cs="Quattrocento Sans"/>
          <w:sz w:val="24"/>
          <w:szCs w:val="24"/>
        </w:rPr>
      </w:pPr>
      <w:r>
        <w:rPr>
          <w:rFonts w:ascii="Quattrocento Sans" w:eastAsia="Quattrocento Sans" w:hAnsi="Quattrocento Sans" w:cs="Quattrocento Sans"/>
        </w:rPr>
        <w:t xml:space="preserve">Nel febbraio 2020, alla </w:t>
      </w:r>
      <w:r>
        <w:rPr>
          <w:rFonts w:ascii="Quattrocento Sans" w:eastAsia="Quattrocento Sans" w:hAnsi="Quattrocento Sans" w:cs="Quattrocento Sans"/>
          <w:b/>
        </w:rPr>
        <w:t>70esima edizione del Festival di Berlino</w:t>
      </w:r>
      <w:r>
        <w:rPr>
          <w:rFonts w:ascii="Quattrocento Sans" w:eastAsia="Quattrocento Sans" w:hAnsi="Quattrocento Sans" w:cs="Quattrocento Sans"/>
        </w:rPr>
        <w:t xml:space="preserve">, </w:t>
      </w:r>
      <w:proofErr w:type="spellStart"/>
      <w:r>
        <w:rPr>
          <w:rFonts w:ascii="Quattrocento Sans" w:eastAsia="Quattrocento Sans" w:hAnsi="Quattrocento Sans" w:cs="Quattrocento Sans"/>
        </w:rPr>
        <w:t>Favolacce</w:t>
      </w:r>
      <w:proofErr w:type="spellEnd"/>
      <w:r>
        <w:rPr>
          <w:rFonts w:ascii="Quattrocento Sans" w:eastAsia="Quattrocento Sans" w:hAnsi="Quattrocento Sans" w:cs="Quattrocento Sans"/>
        </w:rPr>
        <w:t xml:space="preserve"> vince </w:t>
      </w:r>
      <w:r>
        <w:rPr>
          <w:rFonts w:ascii="Quattrocento Sans" w:eastAsia="Quattrocento Sans" w:hAnsi="Quattrocento Sans" w:cs="Quattrocento Sans"/>
          <w:b/>
        </w:rPr>
        <w:t>l’Orso d’Argento per la Miglior Sceneggiatura</w:t>
      </w:r>
      <w:r>
        <w:rPr>
          <w:rFonts w:ascii="Quattrocento Sans" w:eastAsia="Quattrocento Sans" w:hAnsi="Quattrocento Sans" w:cs="Quattrocento Sans"/>
        </w:rPr>
        <w:t xml:space="preserve">. Il prossimo 24 settembre, Vision Distribution porta al cinema </w:t>
      </w:r>
      <w:r>
        <w:rPr>
          <w:rFonts w:ascii="Quattrocento Sans" w:eastAsia="Quattrocento Sans" w:hAnsi="Quattrocento Sans" w:cs="Quattrocento Sans"/>
          <w:b/>
        </w:rPr>
        <w:t>Padrenostro</w:t>
      </w:r>
      <w:r>
        <w:rPr>
          <w:rFonts w:ascii="Quattrocento Sans" w:eastAsia="Quattrocento Sans" w:hAnsi="Quattrocento Sans" w:cs="Quattrocento Sans"/>
        </w:rPr>
        <w:t xml:space="preserve">, il film di Claudio Noce con protagonista Pierfrancesco Favino che per questa interpretazione vince la </w:t>
      </w:r>
      <w:r>
        <w:rPr>
          <w:rFonts w:ascii="Quattrocento Sans" w:eastAsia="Quattrocento Sans" w:hAnsi="Quattrocento Sans" w:cs="Quattrocento Sans"/>
          <w:b/>
        </w:rPr>
        <w:t>Coppa Volpi</w:t>
      </w:r>
      <w:r>
        <w:rPr>
          <w:rFonts w:ascii="Quattrocento Sans" w:eastAsia="Quattrocento Sans" w:hAnsi="Quattrocento Sans" w:cs="Quattrocento Sans"/>
        </w:rPr>
        <w:t xml:space="preserve"> alla </w:t>
      </w:r>
      <w:r>
        <w:rPr>
          <w:rFonts w:ascii="Quattrocento Sans" w:eastAsia="Quattrocento Sans" w:hAnsi="Quattrocento Sans" w:cs="Quattrocento Sans"/>
          <w:b/>
        </w:rPr>
        <w:t xml:space="preserve">77. </w:t>
      </w:r>
    </w:p>
    <w:p w:rsidR="00AC0A6A" w:rsidRPr="00820191" w:rsidRDefault="00AC0A6A">
      <w:pPr>
        <w:pBdr>
          <w:top w:val="nil"/>
          <w:left w:val="nil"/>
          <w:bottom w:val="nil"/>
          <w:right w:val="nil"/>
          <w:between w:val="nil"/>
        </w:pBdr>
        <w:ind w:left="2901" w:right="2901"/>
        <w:jc w:val="center"/>
        <w:rPr>
          <w:rFonts w:ascii="Quattrocento Sans" w:eastAsia="Quattrocento Sans" w:hAnsi="Quattrocento Sans" w:cs="Quattrocento Sans"/>
          <w:color w:val="000000"/>
          <w:sz w:val="24"/>
          <w:szCs w:val="24"/>
        </w:rPr>
      </w:pPr>
    </w:p>
    <w:sectPr w:rsidR="00AC0A6A" w:rsidRPr="00820191">
      <w:pgSz w:w="11910" w:h="16840"/>
      <w:pgMar w:top="1040" w:right="960" w:bottom="1340" w:left="1020" w:header="713" w:footer="114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721A8" w:rsidRDefault="009721A8">
      <w:r>
        <w:separator/>
      </w:r>
    </w:p>
  </w:endnote>
  <w:endnote w:type="continuationSeparator" w:id="0">
    <w:p w:rsidR="009721A8" w:rsidRDefault="009721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swiss"/>
    <w:pitch w:val="variable"/>
    <w:sig w:usb0="E4002EFF" w:usb1="C000247B" w:usb2="00000009" w:usb3="00000000" w:csb0="000001FF" w:csb1="00000000"/>
  </w:font>
  <w:font w:name="ヒラギノ角ゴ Pro W3">
    <w:panose1 w:val="020B0300000000000000"/>
    <w:charset w:val="80"/>
    <w:family w:val="roman"/>
    <w:notTrueType/>
    <w:pitch w:val="default"/>
  </w:font>
  <w:font w:name="Georgia">
    <w:panose1 w:val="02040502050405020303"/>
    <w:charset w:val="00"/>
    <w:family w:val="roman"/>
    <w:pitch w:val="variable"/>
    <w:sig w:usb0="00000287" w:usb1="00000000" w:usb2="00000000" w:usb3="00000000" w:csb0="0000009F" w:csb1="00000000"/>
  </w:font>
  <w:font w:name="Quattrocento Sans">
    <w:altName w:val="Times New Roman"/>
    <w:panose1 w:val="020B0604020202020204"/>
    <w:charset w:val="00"/>
    <w:family w:val="auto"/>
    <w:pitch w:val="default"/>
  </w:font>
  <w:font w:name="Bree Serif">
    <w:altName w:val="Times New Roman"/>
    <w:panose1 w:val="020B0604020202020204"/>
    <w:charset w:val="00"/>
    <w:family w:val="auto"/>
    <w:pitch w:val="default"/>
  </w:font>
  <w:font w:name="Times">
    <w:panose1 w:val="00000500000000020000"/>
    <w:charset w:val="00"/>
    <w:family w:val="auto"/>
    <w:pitch w:val="variable"/>
    <w:sig w:usb0="E00002FF" w:usb1="5000205A"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C0A6A" w:rsidRDefault="000F3F57">
    <w:pPr>
      <w:jc w:val="right"/>
    </w:pPr>
    <w:r>
      <w:fldChar w:fldCharType="begin"/>
    </w:r>
    <w:r>
      <w:instrText>PAGE</w:instrTex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C0A6A" w:rsidRDefault="00820191">
    <w:pPr>
      <w:pBdr>
        <w:top w:val="nil"/>
        <w:left w:val="nil"/>
        <w:bottom w:val="nil"/>
        <w:right w:val="nil"/>
        <w:between w:val="nil"/>
      </w:pBdr>
      <w:spacing w:line="14" w:lineRule="auto"/>
      <w:jc w:val="right"/>
      <w:rPr>
        <w:color w:val="000000"/>
        <w:sz w:val="20"/>
        <w:szCs w:val="20"/>
      </w:rPr>
    </w:pPr>
    <w:r>
      <w:rPr>
        <w:sz w:val="20"/>
        <w:szCs w:val="20"/>
      </w:rPr>
      <w:t>Cre</w:t>
    </w:r>
    <w:r w:rsidR="000F3F57">
      <w:rPr>
        <w:sz w:val="20"/>
        <w:szCs w:val="20"/>
      </w:rPr>
      <w:fldChar w:fldCharType="begin"/>
    </w:r>
    <w:r w:rsidR="000F3F57">
      <w:rPr>
        <w:sz w:val="20"/>
        <w:szCs w:val="20"/>
      </w:rPr>
      <w:instrText>PAGE</w:instrText>
    </w:r>
    <w:r w:rsidR="000F3F57">
      <w:rPr>
        <w:sz w:val="20"/>
        <w:szCs w:val="20"/>
      </w:rPr>
      <w:fldChar w:fldCharType="separate"/>
    </w:r>
    <w:r w:rsidR="006A4065">
      <w:rPr>
        <w:noProof/>
        <w:sz w:val="20"/>
        <w:szCs w:val="20"/>
      </w:rPr>
      <w:t>2</w:t>
    </w:r>
    <w:r w:rsidR="000F3F57">
      <w:rPr>
        <w:sz w:val="20"/>
        <w:szCs w:val="20"/>
      </w:rPr>
      <w:fldChar w:fldCharType="end"/>
    </w:r>
    <w:r w:rsidR="000F3F57">
      <w:rPr>
        <w:noProof/>
      </w:rPr>
      <mc:AlternateContent>
        <mc:Choice Requires="wps">
          <w:drawing>
            <wp:anchor distT="0" distB="0" distL="0" distR="0" simplePos="0" relativeHeight="251658240" behindDoc="1" locked="0" layoutInCell="1" hidden="0" allowOverlap="1">
              <wp:simplePos x="0" y="0"/>
              <wp:positionH relativeFrom="column">
                <wp:posOffset>6070600</wp:posOffset>
              </wp:positionH>
              <wp:positionV relativeFrom="paragraph">
                <wp:posOffset>9817100</wp:posOffset>
              </wp:positionV>
              <wp:extent cx="163195" cy="187325"/>
              <wp:effectExtent l="0" t="0" r="0" b="0"/>
              <wp:wrapNone/>
              <wp:docPr id="12" name="Rettangolo 12"/>
              <wp:cNvGraphicFramePr/>
              <a:graphic xmlns:a="http://schemas.openxmlformats.org/drawingml/2006/main">
                <a:graphicData uri="http://schemas.microsoft.com/office/word/2010/wordprocessingShape">
                  <wps:wsp>
                    <wps:cNvSpPr/>
                    <wps:spPr>
                      <a:xfrm>
                        <a:off x="5269165" y="3691100"/>
                        <a:ext cx="153670" cy="177800"/>
                      </a:xfrm>
                      <a:prstGeom prst="rect">
                        <a:avLst/>
                      </a:prstGeom>
                      <a:noFill/>
                      <a:ln>
                        <a:noFill/>
                      </a:ln>
                    </wps:spPr>
                    <wps:txbx>
                      <w:txbxContent>
                        <w:p w:rsidR="00AC0A6A" w:rsidRDefault="000F3F57">
                          <w:pPr>
                            <w:spacing w:line="264" w:lineRule="auto"/>
                            <w:ind w:left="60"/>
                            <w:textDirection w:val="btLr"/>
                          </w:pPr>
                          <w:r>
                            <w:rPr>
                              <w:rFonts w:ascii="Calibri" w:eastAsia="Calibri" w:hAnsi="Calibri" w:cs="Calibri"/>
                              <w:color w:val="000000"/>
                              <w:sz w:val="24"/>
                            </w:rPr>
                            <w:t xml:space="preserve"> PAGE 9</w:t>
                          </w:r>
                        </w:p>
                      </w:txbxContent>
                    </wps:txbx>
                    <wps:bodyPr spcFirstLastPara="1" wrap="square" lIns="0" tIns="0" rIns="0" bIns="0" anchor="t" anchorCtr="0">
                      <a:noAutofit/>
                    </wps:bodyPr>
                  </wps:wsp>
                </a:graphicData>
              </a:graphic>
            </wp:anchor>
          </w:drawing>
        </mc:Choice>
        <mc:Fallback>
          <w:pict>
            <v:rect id="Rettangolo 12" o:spid="_x0000_s1026" style="position:absolute;left:0;text-align:left;margin-left:478pt;margin-top:773pt;width:12.85pt;height:14.75pt;z-index:-25165824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" filled="f" stroked="f">
              <v:textbox inset="0,0,0,0">
                <w:txbxContent>
                  <w:p w:rsidR="00AC0A6A" w:rsidRDefault="000F3F57">
                    <w:pPr>
                      <w:spacing w:line="264" w:lineRule="auto"/>
                      <w:ind w:left="60"/>
                      <w:textDirection w:val="btLr"/>
                    </w:pPr>
                    <w:r>
                      <w:rPr>
                        <w:rFonts w:ascii="Calibri" w:eastAsia="Calibri" w:hAnsi="Calibri" w:cs="Calibri"/>
                        <w:color w:val="000000"/>
                        <w:sz w:val="24"/>
                      </w:rPr>
                      <w:t xml:space="preserve"> PAGE 9</w:t>
                    </w:r>
                  </w:p>
                </w:txbxContent>
              </v:textbox>
            </v:rect>
          </w:pict>
        </mc:Fallback>
      </mc:AlternateContent>
    </w:r>
    <w:r w:rsidR="000F3F57">
      <w:rPr>
        <w:noProof/>
      </w:rPr>
      <mc:AlternateContent>
        <mc:Choice Requires="wps">
          <w:drawing>
            <wp:anchor distT="0" distB="0" distL="0" distR="0" simplePos="0" relativeHeight="251659264" behindDoc="1" locked="0" layoutInCell="1" hidden="0" allowOverlap="1">
              <wp:simplePos x="0" y="0"/>
              <wp:positionH relativeFrom="column">
                <wp:posOffset>50800</wp:posOffset>
              </wp:positionH>
              <wp:positionV relativeFrom="paragraph">
                <wp:posOffset>9994900</wp:posOffset>
              </wp:positionV>
              <wp:extent cx="987425" cy="136525"/>
              <wp:effectExtent l="0" t="0" r="0" b="0"/>
              <wp:wrapNone/>
              <wp:docPr id="11" name="Rettangolo 11"/>
              <wp:cNvGraphicFramePr/>
              <a:graphic xmlns:a="http://schemas.openxmlformats.org/drawingml/2006/main">
                <a:graphicData uri="http://schemas.microsoft.com/office/word/2010/wordprocessingShape">
                  <wps:wsp>
                    <wps:cNvSpPr/>
                    <wps:spPr>
                      <a:xfrm>
                        <a:off x="4857050" y="3716500"/>
                        <a:ext cx="977900" cy="127000"/>
                      </a:xfrm>
                      <a:prstGeom prst="rect">
                        <a:avLst/>
                      </a:prstGeom>
                      <a:noFill/>
                      <a:ln>
                        <a:noFill/>
                      </a:ln>
                    </wps:spPr>
                    <wps:txbx>
                      <w:txbxContent>
                        <w:p w:rsidR="00AC0A6A" w:rsidRDefault="000F3F57">
                          <w:pPr>
                            <w:spacing w:line="182" w:lineRule="auto"/>
                            <w:ind w:left="20" w:firstLine="20"/>
                            <w:textDirection w:val="btLr"/>
                          </w:pPr>
                          <w:r>
                            <w:rPr>
                              <w:rFonts w:ascii="Calibri" w:eastAsia="Calibri" w:hAnsi="Calibri" w:cs="Calibri"/>
                              <w:color w:val="000000"/>
                              <w:sz w:val="16"/>
                            </w:rPr>
                            <w:t>crediti non contrattuali</w:t>
                          </w:r>
                        </w:p>
                      </w:txbxContent>
                    </wps:txbx>
                    <wps:bodyPr spcFirstLastPara="1" wrap="square" lIns="0" tIns="0" rIns="0" bIns="0" anchor="t" anchorCtr="0">
                      <a:noAutofit/>
                    </wps:bodyPr>
                  </wps:wsp>
                </a:graphicData>
              </a:graphic>
            </wp:anchor>
          </w:drawing>
        </mc:Choice>
        <mc:Fallback>
          <w:pict>
            <v:rect id="Rettangolo 11" o:spid="_x0000_s1027" style="position:absolute;left:0;text-align:left;margin-left:4pt;margin-top:787pt;width:77.75pt;height:10.75pt;z-index:-251657216;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" filled="f" stroked="f">
              <v:textbox inset="0,0,0,0">
                <w:txbxContent>
                  <w:p w:rsidR="00AC0A6A" w:rsidRDefault="000F3F57">
                    <w:pPr>
                      <w:spacing w:line="182" w:lineRule="auto"/>
                      <w:ind w:left="20" w:firstLine="20"/>
                      <w:textDirection w:val="btLr"/>
                    </w:pPr>
                    <w:proofErr w:type="gramStart"/>
                    <w:r>
                      <w:rPr>
                        <w:rFonts w:ascii="Calibri" w:eastAsia="Calibri" w:hAnsi="Calibri" w:cs="Calibri"/>
                        <w:color w:val="000000"/>
                        <w:sz w:val="16"/>
                      </w:rPr>
                      <w:t>crediti</w:t>
                    </w:r>
                    <w:proofErr w:type="gramEnd"/>
                    <w:r>
                      <w:rPr>
                        <w:rFonts w:ascii="Calibri" w:eastAsia="Calibri" w:hAnsi="Calibri" w:cs="Calibri"/>
                        <w:color w:val="000000"/>
                        <w:sz w:val="16"/>
                      </w:rPr>
                      <w:t xml:space="preserve"> non contrattuali</w:t>
                    </w:r>
                  </w:p>
                </w:txbxContent>
              </v:textbox>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202292088"/>
      <w:docPartObj>
        <w:docPartGallery w:val="Page Numbers (Bottom of Page)"/>
        <w:docPartUnique/>
      </w:docPartObj>
    </w:sdtPr>
    <w:sdtEndPr/>
    <w:sdtContent>
      <w:p w:rsidR="006A4065" w:rsidRDefault="006A4065" w:rsidP="006A4065">
        <w:pPr>
          <w:pStyle w:val="Pidipagina"/>
        </w:pPr>
        <w:r>
          <w:t xml:space="preserve">Crediti non </w:t>
        </w:r>
        <w:proofErr w:type="gramStart"/>
        <w:r>
          <w:t xml:space="preserve">contrattuali  </w:t>
        </w:r>
        <w:r>
          <w:tab/>
        </w:r>
        <w:proofErr w:type="gramEnd"/>
        <w:r>
          <w:tab/>
        </w:r>
        <w:r>
          <w:fldChar w:fldCharType="begin"/>
        </w:r>
        <w:r>
          <w:instrText>PAGE   \* MERGEFORMAT</w:instrText>
        </w:r>
        <w:r>
          <w:fldChar w:fldCharType="separate"/>
        </w:r>
        <w:r>
          <w:rPr>
            <w:noProof/>
          </w:rPr>
          <w:t>6</w:t>
        </w:r>
        <w:r>
          <w:fldChar w:fldCharType="end"/>
        </w:r>
      </w:p>
    </w:sdtContent>
  </w:sdt>
  <w:p w:rsidR="006A4065" w:rsidRDefault="006A4065">
    <w:pPr>
      <w:pBdr>
        <w:top w:val="nil"/>
        <w:left w:val="nil"/>
        <w:bottom w:val="nil"/>
        <w:right w:val="nil"/>
        <w:between w:val="nil"/>
      </w:pBdr>
      <w:spacing w:line="14" w:lineRule="auto"/>
      <w:jc w:val="right"/>
      <w:rPr>
        <w:color w:val="00000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721A8" w:rsidRDefault="009721A8">
      <w:r>
        <w:separator/>
      </w:r>
    </w:p>
  </w:footnote>
  <w:footnote w:type="continuationSeparator" w:id="0">
    <w:p w:rsidR="009721A8" w:rsidRDefault="009721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C0A6A" w:rsidRDefault="00AC0A6A">
    <w:pPr>
      <w:pBdr>
        <w:top w:val="nil"/>
        <w:left w:val="nil"/>
        <w:bottom w:val="nil"/>
        <w:right w:val="nil"/>
        <w:between w:val="nil"/>
      </w:pBdr>
      <w:spacing w:line="14" w:lineRule="auto"/>
      <w:rPr>
        <w:rFonts w:ascii="Bree Serif" w:eastAsia="Bree Serif" w:hAnsi="Bree Serif" w:cs="Bree Serif"/>
        <w:color w:val="000000"/>
        <w:sz w:val="20"/>
        <w:szCs w:val="2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3"/>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0A6A"/>
    <w:rsid w:val="000370E1"/>
    <w:rsid w:val="000F3F57"/>
    <w:rsid w:val="005017E6"/>
    <w:rsid w:val="0058460E"/>
    <w:rsid w:val="006A4065"/>
    <w:rsid w:val="0074281D"/>
    <w:rsid w:val="00820191"/>
    <w:rsid w:val="00926853"/>
    <w:rsid w:val="009721A8"/>
    <w:rsid w:val="009F4EE0"/>
    <w:rsid w:val="00AC0A6A"/>
    <w:rsid w:val="00B068DB"/>
    <w:rsid w:val="00B82192"/>
    <w:rsid w:val="00BC4D45"/>
    <w:rsid w:val="00F34C26"/>
    <w:rsid w:val="00FD557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7CB43"/>
  <w15:docId w15:val="{72AE6944-436A-4F03-9F83-27BFF10E45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Narrow" w:eastAsia="Arial Narrow" w:hAnsi="Arial Narrow" w:cs="Arial Narrow"/>
        <w:sz w:val="22"/>
        <w:szCs w:val="22"/>
        <w:lang w:val="it-IT" w:eastAsia="it-IT"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uiPriority w:val="9"/>
    <w:qFormat/>
    <w:pPr>
      <w:spacing w:before="88"/>
      <w:ind w:left="115" w:right="413"/>
      <w:jc w:val="center"/>
      <w:outlineLvl w:val="0"/>
    </w:pPr>
    <w:rPr>
      <w:b/>
      <w:bCs/>
      <w:sz w:val="28"/>
      <w:szCs w:val="28"/>
    </w:rPr>
  </w:style>
  <w:style w:type="paragraph" w:styleId="Titolo2">
    <w:name w:val="heading 2"/>
    <w:basedOn w:val="Normale"/>
    <w:uiPriority w:val="9"/>
    <w:unhideWhenUsed/>
    <w:qFormat/>
    <w:pPr>
      <w:ind w:left="360" w:right="413"/>
      <w:jc w:val="center"/>
      <w:outlineLvl w:val="1"/>
    </w:pPr>
    <w:rPr>
      <w:b/>
      <w:bCs/>
      <w:sz w:val="24"/>
      <w:szCs w:val="24"/>
    </w:rPr>
  </w:style>
  <w:style w:type="paragraph" w:styleId="Titolo3">
    <w:name w:val="heading 3"/>
    <w:basedOn w:val="Normale"/>
    <w:next w:val="Normale"/>
    <w:pPr>
      <w:keepNext/>
      <w:keepLines/>
      <w:spacing w:before="280" w:after="80"/>
      <w:outlineLvl w:val="2"/>
    </w:pPr>
    <w:rPr>
      <w:b/>
      <w:sz w:val="28"/>
      <w:szCs w:val="28"/>
    </w:rPr>
  </w:style>
  <w:style w:type="paragraph" w:styleId="Titolo4">
    <w:name w:val="heading 4"/>
    <w:basedOn w:val="Normale"/>
    <w:next w:val="Normale"/>
    <w:pPr>
      <w:keepNext/>
      <w:keepLines/>
      <w:spacing w:before="240" w:after="40"/>
      <w:outlineLvl w:val="3"/>
    </w:pPr>
    <w:rPr>
      <w:b/>
      <w:sz w:val="24"/>
      <w:szCs w:val="24"/>
    </w:rPr>
  </w:style>
  <w:style w:type="paragraph" w:styleId="Titolo5">
    <w:name w:val="heading 5"/>
    <w:basedOn w:val="Normale"/>
    <w:next w:val="Normale"/>
    <w:pPr>
      <w:keepNext/>
      <w:keepLines/>
      <w:spacing w:before="220" w:after="40"/>
      <w:outlineLvl w:val="4"/>
    </w:pPr>
    <w:rPr>
      <w:b/>
    </w:rPr>
  </w:style>
  <w:style w:type="paragraph" w:styleId="Titolo6">
    <w:name w:val="heading 6"/>
    <w:basedOn w:val="Normale"/>
    <w:next w:val="Normale"/>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pPr>
      <w:keepNext/>
      <w:keepLines/>
      <w:spacing w:before="480" w:after="120"/>
    </w:pPr>
    <w:rPr>
      <w:b/>
      <w:sz w:val="72"/>
      <w:szCs w:val="72"/>
    </w:rPr>
  </w:style>
  <w:style w:type="table" w:customStyle="1" w:styleId="TableNormal0">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style>
  <w:style w:type="paragraph" w:customStyle="1" w:styleId="TableParagraph">
    <w:name w:val="Table Paragraph"/>
    <w:basedOn w:val="Normale"/>
    <w:uiPriority w:val="1"/>
    <w:qFormat/>
  </w:style>
  <w:style w:type="paragraph" w:customStyle="1" w:styleId="p1">
    <w:name w:val="p1"/>
    <w:basedOn w:val="Normale"/>
    <w:rsid w:val="00714DBB"/>
    <w:pPr>
      <w:widowControl/>
    </w:pPr>
    <w:rPr>
      <w:rFonts w:ascii="Helvetica" w:eastAsiaTheme="minorHAnsi" w:hAnsi="Helvetica" w:cs="Times New Roman"/>
      <w:color w:val="B87367"/>
      <w:sz w:val="27"/>
      <w:szCs w:val="27"/>
    </w:rPr>
  </w:style>
  <w:style w:type="paragraph" w:customStyle="1" w:styleId="p2">
    <w:name w:val="p2"/>
    <w:basedOn w:val="Normale"/>
    <w:rsid w:val="00714DBB"/>
    <w:pPr>
      <w:widowControl/>
    </w:pPr>
    <w:rPr>
      <w:rFonts w:ascii="Helvetica" w:eastAsiaTheme="minorHAnsi" w:hAnsi="Helvetica" w:cs="Times New Roman"/>
      <w:color w:val="636363"/>
      <w:sz w:val="15"/>
      <w:szCs w:val="15"/>
    </w:rPr>
  </w:style>
  <w:style w:type="paragraph" w:customStyle="1" w:styleId="p3">
    <w:name w:val="p3"/>
    <w:basedOn w:val="Normale"/>
    <w:rsid w:val="00714DBB"/>
    <w:pPr>
      <w:widowControl/>
    </w:pPr>
    <w:rPr>
      <w:rFonts w:ascii="Helvetica" w:eastAsiaTheme="minorHAnsi" w:hAnsi="Helvetica" w:cs="Times New Roman"/>
      <w:color w:val="646464"/>
      <w:sz w:val="15"/>
      <w:szCs w:val="15"/>
    </w:rPr>
  </w:style>
  <w:style w:type="character" w:customStyle="1" w:styleId="NessunoA">
    <w:name w:val="Nessuno A"/>
    <w:rsid w:val="00714DBB"/>
    <w:rPr>
      <w:color w:val="000000"/>
      <w:sz w:val="20"/>
    </w:rPr>
  </w:style>
  <w:style w:type="paragraph" w:customStyle="1" w:styleId="BodyText2">
    <w:name w:val="Body Text2"/>
    <w:autoRedefine/>
    <w:rsid w:val="00714DBB"/>
    <w:pPr>
      <w:widowControl/>
      <w:spacing w:after="120" w:line="276" w:lineRule="auto"/>
      <w:jc w:val="both"/>
    </w:pPr>
    <w:rPr>
      <w:rFonts w:ascii="Helvetica" w:eastAsia="ヒラギノ角ゴ Pro W3" w:hAnsi="Helvetica" w:cs="Calibri"/>
      <w:color w:val="3F3F3F"/>
      <w:sz w:val="24"/>
      <w:szCs w:val="24"/>
    </w:rPr>
  </w:style>
  <w:style w:type="paragraph" w:styleId="Sottotitolo">
    <w:name w:val="Subtitle"/>
    <w:basedOn w:val="Normale"/>
    <w:next w:val="Normale"/>
    <w:pPr>
      <w:keepNext/>
      <w:keepLines/>
      <w:spacing w:before="360" w:after="80"/>
    </w:pPr>
    <w:rPr>
      <w:rFonts w:ascii="Georgia" w:eastAsia="Georgia" w:hAnsi="Georgia" w:cs="Georgia"/>
      <w:i/>
      <w:color w:val="666666"/>
      <w:sz w:val="48"/>
      <w:szCs w:val="48"/>
    </w:rPr>
  </w:style>
  <w:style w:type="paragraph" w:styleId="Intestazione">
    <w:name w:val="header"/>
    <w:basedOn w:val="Normale"/>
    <w:link w:val="IntestazioneCarattere"/>
    <w:uiPriority w:val="99"/>
    <w:unhideWhenUsed/>
    <w:rsid w:val="00FD5577"/>
    <w:pPr>
      <w:tabs>
        <w:tab w:val="center" w:pos="4819"/>
        <w:tab w:val="right" w:pos="9638"/>
      </w:tabs>
    </w:pPr>
  </w:style>
  <w:style w:type="character" w:customStyle="1" w:styleId="IntestazioneCarattere">
    <w:name w:val="Intestazione Carattere"/>
    <w:basedOn w:val="Carpredefinitoparagrafo"/>
    <w:link w:val="Intestazione"/>
    <w:uiPriority w:val="99"/>
    <w:rsid w:val="00FD5577"/>
  </w:style>
  <w:style w:type="paragraph" w:styleId="Pidipagina">
    <w:name w:val="footer"/>
    <w:basedOn w:val="Normale"/>
    <w:link w:val="PidipaginaCarattere"/>
    <w:uiPriority w:val="99"/>
    <w:unhideWhenUsed/>
    <w:rsid w:val="00FD5577"/>
    <w:pPr>
      <w:tabs>
        <w:tab w:val="center" w:pos="4819"/>
        <w:tab w:val="right" w:pos="9638"/>
      </w:tabs>
    </w:pPr>
  </w:style>
  <w:style w:type="character" w:customStyle="1" w:styleId="PidipaginaCarattere">
    <w:name w:val="Piè di pagina Carattere"/>
    <w:basedOn w:val="Carpredefinitoparagrafo"/>
    <w:link w:val="Pidipagina"/>
    <w:uiPriority w:val="99"/>
    <w:rsid w:val="00FD55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mailto:marinella.dirosa7@gmail.com" TargetMode="Externa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mailto:gabriele.barcaro@gmail.co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jpg"/><Relationship Id="rId5" Type="http://schemas.openxmlformats.org/officeDocument/2006/relationships/footnotes" Target="footnotes.xml"/><Relationship Id="rId15" Type="http://schemas.openxmlformats.org/officeDocument/2006/relationships/hyperlink" Target="mailto:federica.ceraolo@gmail.com" TargetMode="External"/><Relationship Id="rId10" Type="http://schemas.openxmlformats.org/officeDocument/2006/relationships/image" Target="media/image3.pn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g"/><Relationship Id="rId14" Type="http://schemas.openxmlformats.org/officeDocument/2006/relationships/hyperlink" Target="mailto:emanuela.semeraro@visiondistribution.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4E1NFZg02j1imGO7HJBAjcEIjg==">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10</Pages>
  <Words>1896</Words>
  <Characters>10808</Characters>
  <Application>Microsoft Office Word</Application>
  <DocSecurity>0</DocSecurity>
  <Lines>90</Lines>
  <Paragraphs>25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marinella di rosa</dc:creator>
  <cp:lastModifiedBy>federica ceraolo</cp:lastModifiedBy>
  <cp:revision>11</cp:revision>
  <dcterms:created xsi:type="dcterms:W3CDTF">2020-09-21T08:48:00Z</dcterms:created>
  <dcterms:modified xsi:type="dcterms:W3CDTF">2021-08-13T12:51:00Z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2020-09-17T00:00:00Z</vt:filetime>
  </property>
</Properties>
</file>